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bl>
      <w:tblPr>
        <w:tblStyle w:val="Table1"/>
        <w:tblW w:w="10410.0" w:type="dxa"/>
        <w:jc w:val="left"/>
        <w:tblInd w:w="335.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905"/>
        <w:gridCol w:w="5445"/>
        <w:gridCol w:w="3060"/>
        <w:tblGridChange w:id="0">
          <w:tblGrid>
            <w:gridCol w:w="1905"/>
            <w:gridCol w:w="5445"/>
            <w:gridCol w:w="3060"/>
          </w:tblGrid>
        </w:tblGridChange>
      </w:tblGrid>
      <w:tr>
        <w:trPr>
          <w:cantSplit w:val="1"/>
          <w:trHeight w:val="765" w:hRule="atLeast"/>
          <w:tblHeader w:val="0"/>
        </w:trPr>
        <w:tc>
          <w:tcPr>
            <w:vMerge w:val="restart"/>
            <w:vAlign w:val="top"/>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97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I.I.S.S. "A. RIGHI" - TARANTO</w:t>
            </w:r>
            <w:r w:rsidDel="00000000" w:rsidR="00000000" w:rsidRPr="00000000">
              <w:rPr>
                <w:rtl w:val="0"/>
              </w:rPr>
            </w:r>
          </w:p>
        </w:tc>
        <w:tc>
          <w:tcPr>
            <w:vAlign w:val="top"/>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85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a.s. 202</w:t>
            </w:r>
            <w:r w:rsidDel="00000000" w:rsidR="00000000" w:rsidRPr="00000000">
              <w:rPr>
                <w:rFonts w:ascii="Times New Roman" w:cs="Times New Roman" w:eastAsia="Times New Roman" w:hAnsi="Times New Roman"/>
                <w:b w:val="1"/>
                <w:sz w:val="24"/>
                <w:szCs w:val="24"/>
                <w:rtl w:val="0"/>
              </w:rPr>
              <w:t xml:space="preserve">2</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-202</w:t>
            </w:r>
            <w:r w:rsidDel="00000000" w:rsidR="00000000" w:rsidRPr="00000000">
              <w:rPr>
                <w:rFonts w:ascii="Times New Roman" w:cs="Times New Roman" w:eastAsia="Times New Roman" w:hAnsi="Times New Roman"/>
                <w:b w:val="1"/>
                <w:sz w:val="24"/>
                <w:szCs w:val="24"/>
                <w:rtl w:val="0"/>
              </w:rPr>
              <w:t xml:space="preserve">3</w:t>
            </w:r>
            <w:r w:rsidDel="00000000" w:rsidR="00000000" w:rsidRPr="00000000">
              <w:rPr>
                <w:rtl w:val="0"/>
              </w:rPr>
            </w:r>
          </w:p>
        </w:tc>
      </w:tr>
      <w:tr>
        <w:trPr>
          <w:cantSplit w:val="1"/>
          <w:trHeight w:val="1177" w:hRule="atLeast"/>
          <w:tblHeader w:val="0"/>
        </w:trPr>
        <w:tc>
          <w:tcPr>
            <w:vMerge w:val="continue"/>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166" w:line="235" w:lineRule="auto"/>
              <w:ind w:left="1501" w:right="645" w:hanging="87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RELAZIONE FINALE COORDINATA</w:t>
            </w:r>
            <w:r w:rsidDel="00000000" w:rsidR="00000000" w:rsidRPr="00000000">
              <w:rPr>
                <w:rtl w:val="0"/>
              </w:rPr>
            </w:r>
          </w:p>
        </w:tc>
        <w:tc>
          <w:tcP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54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Docente Coordinatore</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1"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5.19685039370086" w:right="186.61417322834666"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spacing w:line="360" w:lineRule="auto"/>
        <w:rPr>
          <w:b w:val="1"/>
          <w:sz w:val="22"/>
          <w:szCs w:val="22"/>
        </w:rPr>
      </w:pPr>
      <w:r w:rsidDel="00000000" w:rsidR="00000000" w:rsidRPr="00000000">
        <w:rPr>
          <w:rtl w:val="0"/>
        </w:rPr>
      </w:r>
    </w:p>
    <w:tbl>
      <w:tblPr>
        <w:tblStyle w:val="Table2"/>
        <w:tblW w:w="10545.0" w:type="dxa"/>
        <w:jc w:val="left"/>
        <w:tblInd w:w="2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0"/>
        <w:gridCol w:w="2700"/>
        <w:gridCol w:w="2415"/>
        <w:gridCol w:w="4410"/>
        <w:tblGridChange w:id="0">
          <w:tblGrid>
            <w:gridCol w:w="1020"/>
            <w:gridCol w:w="2700"/>
            <w:gridCol w:w="2415"/>
            <w:gridCol w:w="4410"/>
          </w:tblGrid>
        </w:tblGridChange>
      </w:tblGrid>
      <w:tr>
        <w:trPr>
          <w:cantSplit w:val="0"/>
          <w:trHeight w:val="284"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17">
            <w:pPr>
              <w:rPr>
                <w:b w:val="1"/>
                <w:sz w:val="28"/>
                <w:szCs w:val="28"/>
              </w:rPr>
            </w:pPr>
            <w:r w:rsidDel="00000000" w:rsidR="00000000" w:rsidRPr="00000000">
              <w:rPr>
                <w:b w:val="1"/>
                <w:sz w:val="28"/>
                <w:szCs w:val="28"/>
                <w:rtl w:val="0"/>
              </w:rPr>
              <w:t xml:space="preserve">Docente</w:t>
            </w:r>
          </w:p>
        </w:tc>
        <w:tc>
          <w:tcPr>
            <w:gridSpan w:val="3"/>
            <w:shd w:fill="ffffff" w:val="clear"/>
            <w:tcMar>
              <w:top w:w="100.0" w:type="dxa"/>
              <w:left w:w="100.0" w:type="dxa"/>
              <w:bottom w:w="100.0" w:type="dxa"/>
              <w:right w:w="100.0" w:type="dxa"/>
            </w:tcMar>
            <w:vAlign w:val="center"/>
          </w:tcPr>
          <w:p w:rsidR="00000000" w:rsidDel="00000000" w:rsidP="00000000" w:rsidRDefault="00000000" w:rsidRPr="00000000" w14:paraId="00000018">
            <w:pPr>
              <w:ind w:left="504" w:right="-121" w:firstLine="0"/>
              <w:rPr>
                <w:sz w:val="24"/>
                <w:szCs w:val="24"/>
              </w:rPr>
            </w:pPr>
            <w:r w:rsidDel="00000000" w:rsidR="00000000" w:rsidRPr="00000000">
              <w:rPr>
                <w:rtl w:val="0"/>
              </w:rPr>
            </w:r>
          </w:p>
        </w:tc>
      </w:tr>
      <w:tr>
        <w:trPr>
          <w:cantSplit w:val="0"/>
          <w:trHeight w:val="284"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1B">
            <w:pPr>
              <w:rPr>
                <w:b w:val="1"/>
                <w:sz w:val="28"/>
                <w:szCs w:val="28"/>
              </w:rPr>
            </w:pPr>
            <w:r w:rsidDel="00000000" w:rsidR="00000000" w:rsidRPr="00000000">
              <w:rPr>
                <w:b w:val="1"/>
                <w:sz w:val="28"/>
                <w:szCs w:val="28"/>
                <w:rtl w:val="0"/>
              </w:rPr>
              <w:t xml:space="preserve">Classe</w:t>
            </w:r>
          </w:p>
        </w:tc>
        <w:tc>
          <w:tcPr>
            <w:gridSpan w:val="3"/>
            <w:shd w:fill="ffffff" w:val="clear"/>
            <w:tcMar>
              <w:top w:w="100.0" w:type="dxa"/>
              <w:left w:w="100.0" w:type="dxa"/>
              <w:bottom w:w="100.0" w:type="dxa"/>
              <w:right w:w="100.0" w:type="dxa"/>
            </w:tcMar>
            <w:vAlign w:val="center"/>
          </w:tcPr>
          <w:p w:rsidR="00000000" w:rsidDel="00000000" w:rsidP="00000000" w:rsidRDefault="00000000" w:rsidRPr="00000000" w14:paraId="0000001C">
            <w:pPr>
              <w:ind w:left="504" w:right="-121" w:firstLine="0"/>
              <w:rPr>
                <w:sz w:val="24"/>
                <w:szCs w:val="24"/>
              </w:rPr>
            </w:pPr>
            <w:r w:rsidDel="00000000" w:rsidR="00000000" w:rsidRPr="00000000">
              <w:rPr>
                <w:rtl w:val="0"/>
              </w:rPr>
            </w:r>
          </w:p>
        </w:tc>
      </w:tr>
      <w:tr>
        <w:trPr>
          <w:cantSplit w:val="0"/>
          <w:trHeight w:val="284" w:hRule="atLeast"/>
          <w:tblHeader w:val="0"/>
        </w:trPr>
        <w:tc>
          <w:tcPr>
            <w:shd w:fill="b8cce4" w:val="clear"/>
            <w:tcMar>
              <w:top w:w="100.0" w:type="dxa"/>
              <w:left w:w="100.0" w:type="dxa"/>
              <w:bottom w:w="100.0" w:type="dxa"/>
              <w:right w:w="100.0" w:type="dxa"/>
            </w:tcMar>
            <w:vAlign w:val="center"/>
          </w:tcPr>
          <w:p w:rsidR="00000000" w:rsidDel="00000000" w:rsidP="00000000" w:rsidRDefault="00000000" w:rsidRPr="00000000" w14:paraId="0000001F">
            <w:pPr>
              <w:rPr>
                <w:b w:val="1"/>
                <w:sz w:val="28"/>
                <w:szCs w:val="28"/>
              </w:rPr>
            </w:pPr>
            <w:r w:rsidDel="00000000" w:rsidR="00000000" w:rsidRPr="00000000">
              <w:rPr>
                <w:b w:val="1"/>
                <w:sz w:val="28"/>
                <w:szCs w:val="28"/>
                <w:rtl w:val="0"/>
              </w:rPr>
              <w:t xml:space="preserve">Sede</w:t>
            </w:r>
          </w:p>
        </w:tc>
        <w:tc>
          <w:tcPr>
            <w:shd w:fill="b8cce4" w:val="clear"/>
            <w:tcMar>
              <w:top w:w="100.0" w:type="dxa"/>
              <w:left w:w="100.0" w:type="dxa"/>
              <w:bottom w:w="100.0" w:type="dxa"/>
              <w:right w:w="100.0" w:type="dxa"/>
            </w:tcMar>
            <w:vAlign w:val="center"/>
          </w:tcPr>
          <w:p w:rsidR="00000000" w:rsidDel="00000000" w:rsidP="00000000" w:rsidRDefault="00000000" w:rsidRPr="00000000" w14:paraId="00000020">
            <w:pPr>
              <w:ind w:left="785" w:right="-121" w:firstLine="0"/>
              <w:rPr>
                <w:sz w:val="24"/>
                <w:szCs w:val="24"/>
              </w:rPr>
            </w:pPr>
            <w:r w:rsidDel="00000000" w:rsidR="00000000" w:rsidRPr="00000000">
              <w:rPr>
                <w:sz w:val="24"/>
                <w:szCs w:val="24"/>
                <w:rtl w:val="0"/>
              </w:rPr>
              <w:t xml:space="preserve">  Centrale</w:t>
            </w:r>
          </w:p>
        </w:tc>
        <w:tc>
          <w:tcPr>
            <w:shd w:fill="b8cce4" w:val="clear"/>
            <w:tcMar>
              <w:top w:w="100.0" w:type="dxa"/>
              <w:left w:w="100.0" w:type="dxa"/>
              <w:bottom w:w="100.0" w:type="dxa"/>
              <w:right w:w="100.0" w:type="dxa"/>
            </w:tcMar>
            <w:vAlign w:val="center"/>
          </w:tcPr>
          <w:p w:rsidR="00000000" w:rsidDel="00000000" w:rsidP="00000000" w:rsidRDefault="00000000" w:rsidRPr="00000000" w14:paraId="00000021">
            <w:pPr>
              <w:numPr>
                <w:ilvl w:val="0"/>
                <w:numId w:val="2"/>
              </w:numPr>
              <w:ind w:left="504" w:right="-121" w:hanging="360"/>
              <w:rPr>
                <w:rFonts w:ascii="Calibri" w:cs="Calibri" w:eastAsia="Calibri" w:hAnsi="Calibri"/>
                <w:sz w:val="24"/>
                <w:szCs w:val="24"/>
              </w:rPr>
            </w:pPr>
            <w:r w:rsidDel="00000000" w:rsidR="00000000" w:rsidRPr="00000000">
              <w:rPr>
                <w:sz w:val="24"/>
                <w:szCs w:val="24"/>
                <w:rtl w:val="0"/>
              </w:rPr>
              <w:t xml:space="preserve">Succursale</w:t>
            </w:r>
            <w:r w:rsidDel="00000000" w:rsidR="00000000" w:rsidRPr="00000000">
              <w:rPr>
                <w:rtl w:val="0"/>
              </w:rPr>
            </w:r>
          </w:p>
        </w:tc>
        <w:tc>
          <w:tcPr>
            <w:shd w:fill="b8cce4" w:val="clear"/>
            <w:tcMar>
              <w:top w:w="100.0" w:type="dxa"/>
              <w:left w:w="100.0" w:type="dxa"/>
              <w:bottom w:w="100.0" w:type="dxa"/>
              <w:right w:w="100.0" w:type="dxa"/>
            </w:tcMar>
            <w:vAlign w:val="center"/>
          </w:tcPr>
          <w:p w:rsidR="00000000" w:rsidDel="00000000" w:rsidP="00000000" w:rsidRDefault="00000000" w:rsidRPr="00000000" w14:paraId="00000022">
            <w:pPr>
              <w:numPr>
                <w:ilvl w:val="0"/>
                <w:numId w:val="2"/>
              </w:numPr>
              <w:ind w:left="504" w:right="-121" w:hanging="360"/>
              <w:rPr>
                <w:rFonts w:ascii="Calibri" w:cs="Calibri" w:eastAsia="Calibri" w:hAnsi="Calibri"/>
                <w:sz w:val="24"/>
                <w:szCs w:val="24"/>
              </w:rPr>
            </w:pPr>
            <w:r w:rsidDel="00000000" w:rsidR="00000000" w:rsidRPr="00000000">
              <w:rPr>
                <w:sz w:val="24"/>
                <w:szCs w:val="24"/>
                <w:rtl w:val="0"/>
              </w:rPr>
              <w:t xml:space="preserve">Centrale Corsi Serali (CPIA)</w:t>
            </w:r>
            <w:r w:rsidDel="00000000" w:rsidR="00000000" w:rsidRPr="00000000">
              <w:rPr>
                <w:rtl w:val="0"/>
              </w:rPr>
            </w:r>
          </w:p>
        </w:tc>
      </w:tr>
      <w:tr>
        <w:trPr>
          <w:cantSplit w:val="0"/>
          <w:trHeight w:val="284" w:hRule="atLeast"/>
          <w:tblHeader w:val="0"/>
        </w:trPr>
        <w:tc>
          <w:tcPr>
            <w:vMerge w:val="restart"/>
            <w:shd w:fill="ffffcc" w:val="clear"/>
            <w:tcMar>
              <w:top w:w="100.0" w:type="dxa"/>
              <w:left w:w="100.0" w:type="dxa"/>
              <w:bottom w:w="100.0" w:type="dxa"/>
              <w:right w:w="100.0" w:type="dxa"/>
            </w:tcMar>
            <w:vAlign w:val="center"/>
          </w:tcPr>
          <w:p w:rsidR="00000000" w:rsidDel="00000000" w:rsidP="00000000" w:rsidRDefault="00000000" w:rsidRPr="00000000" w14:paraId="00000023">
            <w:pPr>
              <w:rPr>
                <w:b w:val="1"/>
                <w:sz w:val="28"/>
                <w:szCs w:val="28"/>
              </w:rPr>
            </w:pPr>
            <w:r w:rsidDel="00000000" w:rsidR="00000000" w:rsidRPr="00000000">
              <w:rPr>
                <w:b w:val="1"/>
                <w:sz w:val="28"/>
                <w:szCs w:val="28"/>
                <w:rtl w:val="0"/>
              </w:rPr>
              <w:t xml:space="preserve">Indirizzo</w:t>
            </w:r>
          </w:p>
        </w:tc>
        <w:tc>
          <w:tcPr>
            <w:gridSpan w:val="2"/>
            <w:shd w:fill="ffffcc" w:val="clear"/>
            <w:tcMar>
              <w:top w:w="100.0" w:type="dxa"/>
              <w:left w:w="100.0" w:type="dxa"/>
              <w:bottom w:w="100.0" w:type="dxa"/>
              <w:right w:w="100.0" w:type="dxa"/>
            </w:tcMar>
            <w:vAlign w:val="center"/>
          </w:tcPr>
          <w:p w:rsidR="00000000" w:rsidDel="00000000" w:rsidP="00000000" w:rsidRDefault="00000000" w:rsidRPr="00000000" w14:paraId="00000024">
            <w:pPr>
              <w:numPr>
                <w:ilvl w:val="0"/>
                <w:numId w:val="2"/>
              </w:numPr>
              <w:ind w:left="504" w:right="-121" w:hanging="360"/>
              <w:rPr>
                <w:rFonts w:ascii="Calibri" w:cs="Calibri" w:eastAsia="Calibri" w:hAnsi="Calibri"/>
                <w:sz w:val="24"/>
                <w:szCs w:val="24"/>
              </w:rPr>
            </w:pPr>
            <w:r w:rsidDel="00000000" w:rsidR="00000000" w:rsidRPr="00000000">
              <w:rPr>
                <w:sz w:val="24"/>
                <w:szCs w:val="24"/>
                <w:rtl w:val="0"/>
              </w:rPr>
              <w:t xml:space="preserve">Liceo Scientifico art. Scienze Applicate</w:t>
            </w:r>
            <w:r w:rsidDel="00000000" w:rsidR="00000000" w:rsidRPr="00000000">
              <w:rPr>
                <w:rtl w:val="0"/>
              </w:rPr>
            </w:r>
          </w:p>
        </w:tc>
        <w:tc>
          <w:tcPr>
            <w:shd w:fill="ffffcc" w:val="clear"/>
            <w:tcMar>
              <w:top w:w="100.0" w:type="dxa"/>
              <w:left w:w="100.0" w:type="dxa"/>
              <w:bottom w:w="100.0" w:type="dxa"/>
              <w:right w:w="100.0" w:type="dxa"/>
            </w:tcMar>
            <w:vAlign w:val="center"/>
          </w:tcPr>
          <w:p w:rsidR="00000000" w:rsidDel="00000000" w:rsidP="00000000" w:rsidRDefault="00000000" w:rsidRPr="00000000" w14:paraId="00000026">
            <w:pPr>
              <w:ind w:left="785" w:right="-121" w:firstLine="0"/>
              <w:rPr>
                <w:sz w:val="24"/>
                <w:szCs w:val="24"/>
              </w:rPr>
            </w:pPr>
            <w:r w:rsidDel="00000000" w:rsidR="00000000" w:rsidRPr="00000000">
              <w:rPr>
                <w:sz w:val="24"/>
                <w:szCs w:val="24"/>
                <w:rtl w:val="0"/>
              </w:rPr>
              <w:t xml:space="preserve"> ITIS - Costruzione del mezzo-Conduzione del Mezzo</w:t>
            </w:r>
          </w:p>
        </w:tc>
      </w:tr>
      <w:tr>
        <w:trPr>
          <w:cantSplit w:val="0"/>
          <w:trHeight w:val="284" w:hRule="atLeast"/>
          <w:tblHeader w:val="0"/>
        </w:trPr>
        <w:tc>
          <w:tcPr>
            <w:vMerge w:val="continue"/>
            <w:shd w:fill="ffffcc" w:val="clear"/>
            <w:tcMar>
              <w:top w:w="100.0" w:type="dxa"/>
              <w:left w:w="100.0" w:type="dxa"/>
              <w:bottom w:w="100.0" w:type="dxa"/>
              <w:right w:w="100.0" w:type="dxa"/>
            </w:tcMar>
            <w:vAlign w:val="cente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shd w:fill="ffffcc" w:val="clear"/>
            <w:tcMar>
              <w:top w:w="100.0" w:type="dxa"/>
              <w:left w:w="100.0" w:type="dxa"/>
              <w:bottom w:w="100.0" w:type="dxa"/>
              <w:right w:w="100.0" w:type="dxa"/>
            </w:tcMar>
            <w:vAlign w:val="center"/>
          </w:tcPr>
          <w:p w:rsidR="00000000" w:rsidDel="00000000" w:rsidP="00000000" w:rsidRDefault="00000000" w:rsidRPr="00000000" w14:paraId="00000028">
            <w:pPr>
              <w:numPr>
                <w:ilvl w:val="0"/>
                <w:numId w:val="2"/>
              </w:numPr>
              <w:spacing w:after="240" w:lineRule="auto"/>
              <w:ind w:left="504" w:right="-121" w:hanging="360"/>
              <w:rPr>
                <w:rFonts w:ascii="Calibri" w:cs="Calibri" w:eastAsia="Calibri" w:hAnsi="Calibri"/>
                <w:sz w:val="24"/>
                <w:szCs w:val="24"/>
              </w:rPr>
            </w:pPr>
            <w:r w:rsidDel="00000000" w:rsidR="00000000" w:rsidRPr="00000000">
              <w:rPr>
                <w:sz w:val="24"/>
                <w:szCs w:val="24"/>
                <w:rtl w:val="0"/>
              </w:rPr>
              <w:t xml:space="preserve">Liceo Scientifico ind. Sportivo</w:t>
            </w:r>
            <w:r w:rsidDel="00000000" w:rsidR="00000000" w:rsidRPr="00000000">
              <w:rPr>
                <w:rtl w:val="0"/>
              </w:rPr>
            </w:r>
          </w:p>
        </w:tc>
        <w:tc>
          <w:tcPr>
            <w:shd w:fill="ffffcc" w:val="clear"/>
            <w:tcMar>
              <w:top w:w="100.0" w:type="dxa"/>
              <w:left w:w="100.0" w:type="dxa"/>
              <w:bottom w:w="100.0" w:type="dxa"/>
              <w:right w:w="100.0" w:type="dxa"/>
            </w:tcMar>
            <w:vAlign w:val="center"/>
          </w:tcPr>
          <w:p w:rsidR="00000000" w:rsidDel="00000000" w:rsidP="00000000" w:rsidRDefault="00000000" w:rsidRPr="00000000" w14:paraId="0000002A">
            <w:pPr>
              <w:numPr>
                <w:ilvl w:val="0"/>
                <w:numId w:val="2"/>
              </w:numPr>
              <w:ind w:left="504" w:right="-121" w:hanging="360"/>
              <w:rPr>
                <w:rFonts w:ascii="Calibri" w:cs="Calibri" w:eastAsia="Calibri" w:hAnsi="Calibri"/>
                <w:sz w:val="24"/>
                <w:szCs w:val="24"/>
              </w:rPr>
            </w:pPr>
            <w:r w:rsidDel="00000000" w:rsidR="00000000" w:rsidRPr="00000000">
              <w:rPr>
                <w:sz w:val="24"/>
                <w:szCs w:val="24"/>
                <w:rtl w:val="0"/>
              </w:rPr>
              <w:t xml:space="preserve">ITIS - Meccanica e Meccatronica</w:t>
            </w:r>
            <w:r w:rsidDel="00000000" w:rsidR="00000000" w:rsidRPr="00000000">
              <w:rPr>
                <w:rtl w:val="0"/>
              </w:rPr>
            </w:r>
          </w:p>
        </w:tc>
      </w:tr>
      <w:tr>
        <w:trPr>
          <w:cantSplit w:val="0"/>
          <w:trHeight w:val="284" w:hRule="atLeast"/>
          <w:tblHeader w:val="0"/>
        </w:trPr>
        <w:tc>
          <w:tcPr>
            <w:vMerge w:val="continue"/>
            <w:shd w:fill="ffffcc" w:val="clear"/>
            <w:tcMar>
              <w:top w:w="100.0" w:type="dxa"/>
              <w:left w:w="100.0" w:type="dxa"/>
              <w:bottom w:w="100.0" w:type="dxa"/>
              <w:right w:w="100.0" w:type="dxa"/>
            </w:tcMar>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shd w:fill="ffffcc" w:val="clear"/>
            <w:tcMar>
              <w:top w:w="100.0" w:type="dxa"/>
              <w:left w:w="100.0" w:type="dxa"/>
              <w:bottom w:w="100.0" w:type="dxa"/>
              <w:right w:w="100.0" w:type="dxa"/>
            </w:tcMar>
            <w:vAlign w:val="center"/>
          </w:tcPr>
          <w:p w:rsidR="00000000" w:rsidDel="00000000" w:rsidP="00000000" w:rsidRDefault="00000000" w:rsidRPr="00000000" w14:paraId="0000002C">
            <w:pPr>
              <w:numPr>
                <w:ilvl w:val="0"/>
                <w:numId w:val="2"/>
              </w:numPr>
              <w:ind w:left="504" w:right="-121" w:hanging="360"/>
              <w:rPr>
                <w:rFonts w:ascii="Calibri" w:cs="Calibri" w:eastAsia="Calibri" w:hAnsi="Calibri"/>
                <w:sz w:val="24"/>
                <w:szCs w:val="24"/>
              </w:rPr>
            </w:pPr>
            <w:r w:rsidDel="00000000" w:rsidR="00000000" w:rsidRPr="00000000">
              <w:rPr>
                <w:sz w:val="24"/>
                <w:szCs w:val="24"/>
                <w:rtl w:val="0"/>
              </w:rPr>
              <w:t xml:space="preserve">ITIS  - Elettronica</w:t>
            </w:r>
            <w:r w:rsidDel="00000000" w:rsidR="00000000" w:rsidRPr="00000000">
              <w:rPr>
                <w:rtl w:val="0"/>
              </w:rPr>
            </w:r>
          </w:p>
        </w:tc>
        <w:tc>
          <w:tcPr>
            <w:shd w:fill="ffffcc" w:val="clear"/>
            <w:vAlign w:val="center"/>
          </w:tcPr>
          <w:p w:rsidR="00000000" w:rsidDel="00000000" w:rsidP="00000000" w:rsidRDefault="00000000" w:rsidRPr="00000000" w14:paraId="0000002D">
            <w:pPr>
              <w:ind w:left="785" w:right="-121" w:firstLine="0"/>
              <w:rPr>
                <w:sz w:val="24"/>
                <w:szCs w:val="24"/>
              </w:rPr>
            </w:pPr>
            <w:r w:rsidDel="00000000" w:rsidR="00000000" w:rsidRPr="00000000">
              <w:rPr>
                <w:sz w:val="24"/>
                <w:szCs w:val="24"/>
                <w:rtl w:val="0"/>
              </w:rPr>
              <w:t xml:space="preserve"> ITIS -Informatica </w:t>
            </w:r>
          </w:p>
        </w:tc>
        <w:tc>
          <w:tcPr>
            <w:shd w:fill="ffffcc" w:val="clear"/>
            <w:tcMar>
              <w:top w:w="100.0" w:type="dxa"/>
              <w:left w:w="100.0" w:type="dxa"/>
              <w:bottom w:w="100.0" w:type="dxa"/>
              <w:right w:w="100.0" w:type="dxa"/>
            </w:tcMar>
            <w:vAlign w:val="center"/>
          </w:tcPr>
          <w:p w:rsidR="00000000" w:rsidDel="00000000" w:rsidP="00000000" w:rsidRDefault="00000000" w:rsidRPr="00000000" w14:paraId="0000002E">
            <w:pPr>
              <w:numPr>
                <w:ilvl w:val="0"/>
                <w:numId w:val="2"/>
              </w:numPr>
              <w:ind w:left="504" w:right="-121" w:hanging="360"/>
              <w:rPr>
                <w:rFonts w:ascii="Calibri" w:cs="Calibri" w:eastAsia="Calibri" w:hAnsi="Calibri"/>
                <w:sz w:val="24"/>
                <w:szCs w:val="24"/>
              </w:rPr>
            </w:pPr>
            <w:r w:rsidDel="00000000" w:rsidR="00000000" w:rsidRPr="00000000">
              <w:rPr>
                <w:sz w:val="24"/>
                <w:szCs w:val="24"/>
                <w:rtl w:val="0"/>
              </w:rPr>
              <w:t xml:space="preserve">ITIS - Energia</w:t>
            </w:r>
            <w:r w:rsidDel="00000000" w:rsidR="00000000" w:rsidRPr="00000000">
              <w:rPr>
                <w:rtl w:val="0"/>
              </w:rPr>
            </w:r>
          </w:p>
        </w:tc>
      </w:tr>
    </w:tbl>
    <w:p w:rsidR="00000000" w:rsidDel="00000000" w:rsidP="00000000" w:rsidRDefault="00000000" w:rsidRPr="00000000" w14:paraId="0000002F">
      <w:pPr>
        <w:shd w:fill="ffffff" w:val="clea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sz w:val="29"/>
          <w:szCs w:val="29"/>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sz w:val="29"/>
          <w:szCs w:val="29"/>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sz w:val="29"/>
          <w:szCs w:val="29"/>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sz w:val="29"/>
          <w:szCs w:val="29"/>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sz w:val="29"/>
          <w:szCs w:val="29"/>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sz w:val="29"/>
          <w:szCs w:val="29"/>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sz w:val="29"/>
          <w:szCs w:val="29"/>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sz w:val="29"/>
          <w:szCs w:val="29"/>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sz w:val="29"/>
          <w:szCs w:val="29"/>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433"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Consiglio di Classe:</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11"/>
          <w:szCs w:val="11"/>
          <w:u w:val="none"/>
          <w:shd w:fill="auto" w:val="clear"/>
          <w:vertAlign w:val="baseline"/>
        </w:rPr>
      </w:pPr>
      <w:r w:rsidDel="00000000" w:rsidR="00000000" w:rsidRPr="00000000">
        <w:rPr>
          <w:rtl w:val="0"/>
        </w:rPr>
      </w:r>
    </w:p>
    <w:tbl>
      <w:tblPr>
        <w:tblStyle w:val="Table3"/>
        <w:tblW w:w="7695.0" w:type="dxa"/>
        <w:jc w:val="left"/>
        <w:tblInd w:w="170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4110"/>
        <w:gridCol w:w="3585"/>
        <w:tblGridChange w:id="0">
          <w:tblGrid>
            <w:gridCol w:w="4110"/>
            <w:gridCol w:w="3585"/>
          </w:tblGrid>
        </w:tblGridChange>
      </w:tblGrid>
      <w:tr>
        <w:trPr>
          <w:cantSplit w:val="0"/>
          <w:trHeight w:val="375" w:hRule="atLeast"/>
          <w:tblHeader w:val="0"/>
        </w:trPr>
        <w:tc>
          <w:tcPr>
            <w:shd w:fill="a2b9ff" w:val="clear"/>
            <w:vAlign w:val="top"/>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86" w:line="240" w:lineRule="auto"/>
              <w:ind w:left="61"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DISCIPLINA</w:t>
            </w:r>
            <w:r w:rsidDel="00000000" w:rsidR="00000000" w:rsidRPr="00000000">
              <w:rPr>
                <w:rtl w:val="0"/>
              </w:rPr>
            </w:r>
          </w:p>
        </w:tc>
        <w:tc>
          <w:tcPr>
            <w:shd w:fill="a2b9ff" w:val="clear"/>
            <w:vAlign w:val="top"/>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86" w:line="240" w:lineRule="auto"/>
              <w:ind w:left="61"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DOCENTE</w:t>
            </w:r>
            <w:r w:rsidDel="00000000" w:rsidR="00000000" w:rsidRPr="00000000">
              <w:rPr>
                <w:rtl w:val="0"/>
              </w:rPr>
            </w:r>
          </w:p>
        </w:tc>
      </w:tr>
      <w:tr>
        <w:trPr>
          <w:cantSplit w:val="0"/>
          <w:trHeight w:val="285" w:hRule="atLeast"/>
          <w:tblHeader w:val="0"/>
        </w:trPr>
        <w:tc>
          <w:tcPr>
            <w:vAlign w:val="top"/>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5" w:hRule="atLeast"/>
          <w:tblHeader w:val="0"/>
        </w:trPr>
        <w:tc>
          <w:tcPr>
            <w:vAlign w:val="top"/>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31" w:hRule="atLeast"/>
          <w:tblHeader w:val="0"/>
        </w:trPr>
        <w:tc>
          <w:tcPr>
            <w:vAlign w:val="top"/>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102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61"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5" w:hRule="atLeast"/>
          <w:tblHeader w:val="0"/>
        </w:trPr>
        <w:tc>
          <w:tcPr>
            <w:vAlign w:val="top"/>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5" w:hRule="atLeast"/>
          <w:tblHeader w:val="0"/>
        </w:trPr>
        <w:tc>
          <w:tcPr>
            <w:vAlign w:val="top"/>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5" w:hRule="atLeast"/>
          <w:tblHeader w:val="0"/>
        </w:trPr>
        <w:tc>
          <w:tcPr>
            <w:vAlign w:val="top"/>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5" w:hRule="atLeast"/>
          <w:tblHeader w:val="0"/>
        </w:trPr>
        <w:tc>
          <w:tcPr>
            <w:vAlign w:val="top"/>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5" w:hRule="atLeast"/>
          <w:tblHeader w:val="0"/>
        </w:trPr>
        <w:tc>
          <w:tcPr>
            <w:vAlign w:val="top"/>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4D">
            <w:pPr>
              <w:widowControl w:val="0"/>
              <w:ind w:left="61" w:firstLine="0"/>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5" w:hRule="atLeast"/>
          <w:tblHeader w:val="0"/>
        </w:trPr>
        <w:tc>
          <w:tcPr>
            <w:vAlign w:val="top"/>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04F">
            <w:pPr>
              <w:widowControl w:val="0"/>
              <w:ind w:left="61" w:firstLine="0"/>
              <w:rPr>
                <w:rFonts w:ascii="Times New Roman" w:cs="Times New Roman" w:eastAsia="Times New Roman" w:hAnsi="Times New Roman"/>
              </w:rPr>
            </w:pPr>
            <w:r w:rsidDel="00000000" w:rsidR="00000000" w:rsidRPr="00000000">
              <w:rPr>
                <w:rtl w:val="0"/>
              </w:rPr>
            </w:r>
          </w:p>
        </w:tc>
      </w:tr>
      <w:tr>
        <w:trPr>
          <w:cantSplit w:val="0"/>
          <w:trHeight w:val="285" w:hRule="atLeast"/>
          <w:tblHeader w:val="0"/>
        </w:trPr>
        <w:tc>
          <w:tcPr>
            <w:vAlign w:val="top"/>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051">
            <w:pPr>
              <w:widowControl w:val="0"/>
              <w:ind w:left="61" w:firstLine="0"/>
              <w:rPr>
                <w:rFonts w:ascii="Times New Roman" w:cs="Times New Roman" w:eastAsia="Times New Roman" w:hAnsi="Times New Roman"/>
              </w:rPr>
            </w:pPr>
            <w:r w:rsidDel="00000000" w:rsidR="00000000" w:rsidRPr="00000000">
              <w:rPr>
                <w:rtl w:val="0"/>
              </w:rPr>
            </w:r>
          </w:p>
        </w:tc>
      </w:tr>
      <w:tr>
        <w:trPr>
          <w:cantSplit w:val="0"/>
          <w:trHeight w:val="285" w:hRule="atLeast"/>
          <w:tblHeader w:val="0"/>
        </w:trPr>
        <w:tc>
          <w:tcPr>
            <w:vAlign w:val="top"/>
          </w:tcPr>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053">
            <w:pPr>
              <w:widowControl w:val="0"/>
              <w:ind w:left="61" w:firstLine="0"/>
              <w:rPr>
                <w:rFonts w:ascii="Times New Roman" w:cs="Times New Roman" w:eastAsia="Times New Roman" w:hAnsi="Times New Roman"/>
              </w:rPr>
            </w:pPr>
            <w:r w:rsidDel="00000000" w:rsidR="00000000" w:rsidRPr="00000000">
              <w:rPr>
                <w:rtl w:val="0"/>
              </w:rPr>
            </w:r>
          </w:p>
        </w:tc>
      </w:tr>
      <w:tr>
        <w:trPr>
          <w:cantSplit w:val="0"/>
          <w:trHeight w:val="285" w:hRule="atLeast"/>
          <w:tblHeader w:val="0"/>
        </w:trPr>
        <w:tc>
          <w:tcPr>
            <w:vAlign w:val="top"/>
          </w:tcPr>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055">
            <w:pPr>
              <w:widowControl w:val="0"/>
              <w:ind w:left="61" w:firstLine="0"/>
              <w:rPr>
                <w:rFonts w:ascii="Times New Roman" w:cs="Times New Roman" w:eastAsia="Times New Roman" w:hAnsi="Times New Roman"/>
              </w:rPr>
            </w:pPr>
            <w:r w:rsidDel="00000000" w:rsidR="00000000" w:rsidRPr="00000000">
              <w:rPr>
                <w:rtl w:val="0"/>
              </w:rPr>
            </w:r>
          </w:p>
        </w:tc>
      </w:tr>
      <w:tr>
        <w:trPr>
          <w:cantSplit w:val="0"/>
          <w:trHeight w:val="285" w:hRule="atLeast"/>
          <w:tblHeader w:val="0"/>
        </w:trPr>
        <w:tc>
          <w:tcPr>
            <w:vAlign w:val="top"/>
          </w:tcPr>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057">
            <w:pPr>
              <w:widowControl w:val="0"/>
              <w:ind w:left="61" w:firstLine="0"/>
              <w:rPr>
                <w:rFonts w:ascii="Times New Roman" w:cs="Times New Roman" w:eastAsia="Times New Roman" w:hAnsi="Times New Roman"/>
              </w:rPr>
            </w:pPr>
            <w:r w:rsidDel="00000000" w:rsidR="00000000" w:rsidRPr="00000000">
              <w:rPr>
                <w:rtl w:val="0"/>
              </w:rPr>
            </w:r>
          </w:p>
        </w:tc>
      </w:tr>
      <w:tr>
        <w:trPr>
          <w:cantSplit w:val="0"/>
          <w:trHeight w:val="285" w:hRule="atLeast"/>
          <w:tblHeader w:val="0"/>
        </w:trPr>
        <w:tc>
          <w:tcPr>
            <w:vAlign w:val="top"/>
          </w:tcPr>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059">
            <w:pPr>
              <w:widowControl w:val="0"/>
              <w:ind w:left="61" w:firstLine="0"/>
              <w:rPr>
                <w:rFonts w:ascii="Times New Roman" w:cs="Times New Roman" w:eastAsia="Times New Roman" w:hAnsi="Times New Roman"/>
              </w:rPr>
            </w:pPr>
            <w:r w:rsidDel="00000000" w:rsidR="00000000" w:rsidRPr="00000000">
              <w:rPr>
                <w:rtl w:val="0"/>
              </w:rPr>
            </w:r>
          </w:p>
        </w:tc>
      </w:tr>
      <w:tr>
        <w:trPr>
          <w:cantSplit w:val="0"/>
          <w:trHeight w:val="285" w:hRule="atLeast"/>
          <w:tblHeader w:val="0"/>
        </w:trPr>
        <w:tc>
          <w:tcPr>
            <w:vAlign w:val="top"/>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05B">
            <w:pPr>
              <w:widowControl w:val="0"/>
              <w:ind w:left="61" w:firstLine="0"/>
              <w:rPr>
                <w:rFonts w:ascii="Times New Roman" w:cs="Times New Roman" w:eastAsia="Times New Roman" w:hAnsi="Times New Roman"/>
              </w:rPr>
            </w:pPr>
            <w:r w:rsidDel="00000000" w:rsidR="00000000" w:rsidRPr="00000000">
              <w:rPr>
                <w:rtl w:val="0"/>
              </w:rPr>
            </w:r>
          </w:p>
        </w:tc>
      </w:tr>
      <w:tr>
        <w:trPr>
          <w:cantSplit w:val="0"/>
          <w:trHeight w:val="285" w:hRule="atLeast"/>
          <w:tblHeader w:val="0"/>
        </w:trPr>
        <w:tc>
          <w:tcPr>
            <w:vAlign w:val="top"/>
          </w:tcPr>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05D">
            <w:pPr>
              <w:widowControl w:val="0"/>
              <w:ind w:left="61" w:firstLine="0"/>
              <w:rPr>
                <w:rFonts w:ascii="Times New Roman" w:cs="Times New Roman" w:eastAsia="Times New Roman" w:hAnsi="Times New Roman"/>
              </w:rPr>
            </w:pPr>
            <w:r w:rsidDel="00000000" w:rsidR="00000000" w:rsidRPr="00000000">
              <w:rPr>
                <w:rtl w:val="0"/>
              </w:rPr>
            </w:r>
          </w:p>
        </w:tc>
      </w:tr>
      <w:tr>
        <w:trPr>
          <w:cantSplit w:val="0"/>
          <w:trHeight w:val="285" w:hRule="atLeast"/>
          <w:tblHeader w:val="0"/>
        </w:trPr>
        <w:tc>
          <w:tcPr>
            <w:vAlign w:val="top"/>
          </w:tcPr>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05F">
            <w:pPr>
              <w:widowControl w:val="0"/>
              <w:ind w:left="61" w:firstLine="0"/>
              <w:rPr>
                <w:rFonts w:ascii="Times New Roman" w:cs="Times New Roman" w:eastAsia="Times New Roman" w:hAnsi="Times New Roman"/>
              </w:rPr>
            </w:pPr>
            <w:r w:rsidDel="00000000" w:rsidR="00000000" w:rsidRPr="00000000">
              <w:rPr>
                <w:rtl w:val="0"/>
              </w:rPr>
            </w:r>
          </w:p>
        </w:tc>
      </w:tr>
      <w:tr>
        <w:trPr>
          <w:cantSplit w:val="0"/>
          <w:trHeight w:val="285" w:hRule="atLeast"/>
          <w:tblHeader w:val="0"/>
        </w:trPr>
        <w:tc>
          <w:tcPr>
            <w:vAlign w:val="top"/>
          </w:tcPr>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rPr>
            </w:pPr>
            <w:r w:rsidDel="00000000" w:rsidR="00000000" w:rsidRPr="00000000">
              <w:rPr>
                <w:rtl w:val="0"/>
              </w:rPr>
            </w:r>
          </w:p>
        </w:tc>
        <w:tc>
          <w:tcPr>
            <w:vAlign w:val="top"/>
          </w:tcPr>
          <w:p w:rsidR="00000000" w:rsidDel="00000000" w:rsidP="00000000" w:rsidRDefault="00000000" w:rsidRPr="00000000" w14:paraId="00000061">
            <w:pPr>
              <w:widowControl w:val="0"/>
              <w:ind w:left="61" w:firstLine="0"/>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sz w:val="23"/>
          <w:szCs w:val="23"/>
        </w:rPr>
      </w:pPr>
      <w:r w:rsidDel="00000000" w:rsidR="00000000" w:rsidRPr="00000000">
        <w:rPr>
          <w:rtl w:val="0"/>
        </w:rPr>
      </w:r>
    </w:p>
    <w:tbl>
      <w:tblPr>
        <w:tblStyle w:val="Table4"/>
        <w:tblW w:w="10200.0" w:type="dxa"/>
        <w:jc w:val="left"/>
        <w:tblInd w:w="29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3645"/>
        <w:gridCol w:w="3540"/>
        <w:gridCol w:w="3015"/>
        <w:tblGridChange w:id="0">
          <w:tblGrid>
            <w:gridCol w:w="3645"/>
            <w:gridCol w:w="3540"/>
            <w:gridCol w:w="3015"/>
          </w:tblGrid>
        </w:tblGridChange>
      </w:tblGrid>
      <w:tr>
        <w:trPr>
          <w:cantSplit w:val="0"/>
          <w:trHeight w:val="300" w:hRule="atLeast"/>
          <w:tblHeader w:val="0"/>
        </w:trPr>
        <w:tc>
          <w:tcPr>
            <w:gridSpan w:val="3"/>
            <w:shd w:fill="ffe269" w:val="clear"/>
            <w:vAlign w:val="top"/>
          </w:tcPr>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11" w:line="240" w:lineRule="auto"/>
              <w:ind w:left="91"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PROFILO DELLA CLASSE IN USCITA</w:t>
            </w:r>
            <w:r w:rsidDel="00000000" w:rsidR="00000000" w:rsidRPr="00000000">
              <w:rPr>
                <w:rtl w:val="0"/>
              </w:rPr>
            </w:r>
          </w:p>
        </w:tc>
      </w:tr>
      <w:tr>
        <w:trPr>
          <w:cantSplit w:val="0"/>
          <w:trHeight w:val="510" w:hRule="atLeast"/>
          <w:tblHeader w:val="0"/>
        </w:trPr>
        <w:tc>
          <w:tcPr>
            <w:vAlign w:val="top"/>
          </w:tcPr>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109" w:line="240" w:lineRule="auto"/>
              <w:ind w:left="91"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Alunni/e iscritti n° </w:t>
            </w:r>
          </w:p>
        </w:tc>
        <w:tc>
          <w:tcPr>
            <w:vAlign w:val="top"/>
          </w:tcPr>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106" w:line="240" w:lineRule="auto"/>
              <w:ind w:left="106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  Maschi </w:t>
            </w:r>
          </w:p>
        </w:tc>
        <w:tc>
          <w:tcPr>
            <w:vAlign w:val="top"/>
          </w:tcPr>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106" w:line="240" w:lineRule="auto"/>
              <w:ind w:left="90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  Femmine </w:t>
            </w:r>
          </w:p>
        </w:tc>
      </w:tr>
    </w:tbl>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3"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LIVELLO DELLA CLASSE AL TERMINE DEL ^ ANNO:</w:t>
      </w:r>
      <w:r w:rsidDel="00000000" w:rsidR="00000000" w:rsidRPr="00000000">
        <w:rPr>
          <w:rtl w:val="0"/>
        </w:rPr>
      </w:r>
    </w:p>
    <w:tbl>
      <w:tblPr>
        <w:tblStyle w:val="Table5"/>
        <w:tblW w:w="10238.0" w:type="dxa"/>
        <w:jc w:val="left"/>
        <w:tblInd w:w="26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685"/>
        <w:gridCol w:w="607"/>
        <w:gridCol w:w="851"/>
        <w:gridCol w:w="850"/>
        <w:gridCol w:w="709"/>
        <w:gridCol w:w="850"/>
        <w:gridCol w:w="1418"/>
        <w:gridCol w:w="1276"/>
        <w:gridCol w:w="992"/>
        <w:tblGridChange w:id="0">
          <w:tblGrid>
            <w:gridCol w:w="2685"/>
            <w:gridCol w:w="607"/>
            <w:gridCol w:w="851"/>
            <w:gridCol w:w="850"/>
            <w:gridCol w:w="709"/>
            <w:gridCol w:w="850"/>
            <w:gridCol w:w="1418"/>
            <w:gridCol w:w="1276"/>
            <w:gridCol w:w="992"/>
          </w:tblGrid>
        </w:tblGridChange>
      </w:tblGrid>
      <w:tr>
        <w:trPr>
          <w:cantSplit w:val="0"/>
          <w:trHeight w:val="1376" w:hRule="atLeast"/>
          <w:tblHeader w:val="0"/>
        </w:trPr>
        <w:tc>
          <w:tcPr>
            <w:shd w:fill="ffe269" w:val="clear"/>
            <w:vAlign w:val="top"/>
          </w:tcPr>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4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Iscritti</w:t>
            </w:r>
            <w:r w:rsidDel="00000000" w:rsidR="00000000" w:rsidRPr="00000000">
              <w:rPr>
                <w:rtl w:val="0"/>
              </w:rPr>
            </w:r>
          </w:p>
        </w:tc>
        <w:tc>
          <w:tcPr>
            <w:gridSpan w:val="5"/>
            <w:shd w:fill="ffe269" w:val="clear"/>
            <w:vAlign w:val="top"/>
          </w:tcPr>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131" w:line="228" w:lineRule="auto"/>
              <w:ind w:left="646" w:right="128" w:hanging="555"/>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Voto FINALE</w:t>
            </w:r>
            <w:r w:rsidDel="00000000" w:rsidR="00000000" w:rsidRPr="00000000">
              <w:rPr>
                <w:rtl w:val="0"/>
              </w:rPr>
            </w:r>
          </w:p>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131" w:line="228" w:lineRule="auto"/>
              <w:ind w:left="646" w:right="128" w:hanging="555"/>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(n. allievi)</w:t>
            </w:r>
            <w:r w:rsidDel="00000000" w:rsidR="00000000" w:rsidRPr="00000000">
              <w:rPr>
                <w:rtl w:val="0"/>
              </w:rPr>
            </w:r>
          </w:p>
        </w:tc>
        <w:tc>
          <w:tcPr>
            <w:shd w:fill="ffe269" w:val="clear"/>
            <w:vAlign w:val="top"/>
          </w:tcPr>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AMMESSI ALLA CLASSE 4 ^</w:t>
            </w:r>
            <w:r w:rsidDel="00000000" w:rsidR="00000000" w:rsidRPr="00000000">
              <w:rPr>
                <w:rtl w:val="0"/>
              </w:rPr>
            </w:r>
          </w:p>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3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0" w:right="339"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shd w:fill="ffe269" w:val="clear"/>
            <w:vAlign w:val="top"/>
          </w:tcPr>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51"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NON AMMESSI</w:t>
            </w:r>
            <w:r w:rsidDel="00000000" w:rsidR="00000000" w:rsidRPr="00000000">
              <w:rPr>
                <w:rtl w:val="0"/>
              </w:rPr>
            </w:r>
          </w:p>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81"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316"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shd w:fill="ffe269" w:val="clear"/>
            <w:vAlign w:val="top"/>
          </w:tcPr>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AMMESSI CON DEBITI</w:t>
            </w:r>
            <w:r w:rsidDel="00000000" w:rsidR="00000000" w:rsidRPr="00000000">
              <w:rPr>
                <w:rtl w:val="0"/>
              </w:rPr>
            </w:r>
          </w:p>
        </w:tc>
      </w:tr>
      <w:tr>
        <w:trPr>
          <w:cantSplit w:val="1"/>
          <w:trHeight w:val="300" w:hRule="atLeast"/>
          <w:tblHeader w:val="0"/>
        </w:trPr>
        <w:tc>
          <w:tcPr>
            <w:vMerge w:val="restart"/>
            <w:shd w:fill="auto" w:val="clear"/>
            <w:vAlign w:val="top"/>
          </w:tcPr>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97" w:right="1209"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shd w:fill="ffe269" w:val="clear"/>
            <w:vAlign w:val="top"/>
          </w:tcPr>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8"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6/6.5</w:t>
            </w:r>
            <w:r w:rsidDel="00000000" w:rsidR="00000000" w:rsidRPr="00000000">
              <w:rPr>
                <w:rtl w:val="0"/>
              </w:rPr>
            </w:r>
          </w:p>
        </w:tc>
        <w:tc>
          <w:tcPr>
            <w:shd w:fill="ffe269" w:val="clear"/>
            <w:vAlign w:val="top"/>
          </w:tcPr>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6,51/7,5</w:t>
            </w:r>
            <w:r w:rsidDel="00000000" w:rsidR="00000000" w:rsidRPr="00000000">
              <w:rPr>
                <w:rtl w:val="0"/>
              </w:rPr>
            </w:r>
          </w:p>
        </w:tc>
        <w:tc>
          <w:tcPr>
            <w:shd w:fill="ffe269" w:val="clear"/>
            <w:vAlign w:val="top"/>
          </w:tcPr>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8"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7,51/8</w:t>
            </w:r>
            <w:r w:rsidDel="00000000" w:rsidR="00000000" w:rsidRPr="00000000">
              <w:rPr>
                <w:rtl w:val="0"/>
              </w:rPr>
            </w:r>
          </w:p>
        </w:tc>
        <w:tc>
          <w:tcPr>
            <w:shd w:fill="ffe269" w:val="clear"/>
            <w:vAlign w:val="top"/>
          </w:tcPr>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8"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8,01/9</w:t>
            </w:r>
            <w:r w:rsidDel="00000000" w:rsidR="00000000" w:rsidRPr="00000000">
              <w:rPr>
                <w:rtl w:val="0"/>
              </w:rPr>
            </w:r>
          </w:p>
        </w:tc>
        <w:tc>
          <w:tcPr>
            <w:shd w:fill="ffe269" w:val="clear"/>
            <w:vAlign w:val="top"/>
          </w:tcPr>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9,01/10</w:t>
            </w:r>
            <w:r w:rsidDel="00000000" w:rsidR="00000000" w:rsidRPr="00000000">
              <w:rPr>
                <w:rtl w:val="0"/>
              </w:rPr>
            </w:r>
          </w:p>
        </w:tc>
        <w:tc>
          <w:tcPr>
            <w:vMerge w:val="restart"/>
            <w:vAlign w:val="top"/>
          </w:tcPr>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8"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Merge w:val="restart"/>
            <w:vAlign w:val="top"/>
          </w:tcPr>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8"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Merge w:val="restart"/>
            <w:vAlign w:val="top"/>
          </w:tcPr>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8"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600" w:hRule="atLeast"/>
          <w:tblHeader w:val="0"/>
        </w:trPr>
        <w:tc>
          <w:tcPr>
            <w:vMerge w:val="continue"/>
            <w:shd w:fill="auto" w:val="clear"/>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165" w:line="240" w:lineRule="auto"/>
              <w:ind w:left="0" w:right="18"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165" w:line="240" w:lineRule="auto"/>
              <w:ind w:left="151"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165" w:line="240" w:lineRule="auto"/>
              <w:ind w:left="0" w:right="18"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165" w:line="240" w:lineRule="auto"/>
              <w:ind w:left="0" w:right="18"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165" w:line="240" w:lineRule="auto"/>
              <w:ind w:left="151"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
          <w:szCs w:val="2"/>
          <w:u w:val="none"/>
          <w:shd w:fill="auto" w:val="clear"/>
          <w:vertAlign w:val="baseline"/>
        </w:rPr>
        <w:sectPr>
          <w:headerReference r:id="rId7" w:type="default"/>
          <w:footerReference r:id="rId8" w:type="default"/>
          <w:pgSz w:h="15840" w:w="12240" w:orient="portrait"/>
          <w:pgMar w:bottom="1060" w:top="1280" w:left="700" w:right="440" w:header="720" w:footer="880"/>
          <w:pgNumType w:start="1"/>
        </w:sectPr>
      </w:pPr>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203200</wp:posOffset>
                </wp:positionH>
                <wp:positionV relativeFrom="paragraph">
                  <wp:posOffset>139700</wp:posOffset>
                </wp:positionV>
                <wp:extent cx="6603365" cy="417195"/>
                <wp:effectExtent b="0" l="0" r="0" t="0"/>
                <wp:wrapTopAndBottom distB="0" distT="0"/>
                <wp:docPr id="7" name=""/>
                <a:graphic>
                  <a:graphicData uri="http://schemas.microsoft.com/office/word/2010/wordprocessingShape">
                    <wps:wsp>
                      <wps:cNvSpPr/>
                      <wps:cNvPr id="2" name="Shape 2"/>
                      <wps:spPr>
                        <a:xfrm>
                          <a:off x="2053843" y="3580928"/>
                          <a:ext cx="6584315" cy="398145"/>
                        </a:xfrm>
                        <a:prstGeom prst="rect">
                          <a:avLst/>
                        </a:prstGeom>
                        <a:solidFill>
                          <a:srgbClr val="FFE269"/>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1.0000000149011612" w:line="240"/>
                              <w:ind w:left="68.00000190734863" w:right="0" w:firstLine="68.00000190734863"/>
                              <w:jc w:val="left"/>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SITUAZIONE IN USCITA DELLA CLASSE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0" distR="0" hidden="0" layoutInCell="1" locked="0" relativeHeight="0" simplePos="0">
                <wp:simplePos x="0" y="0"/>
                <wp:positionH relativeFrom="column">
                  <wp:posOffset>203200</wp:posOffset>
                </wp:positionH>
                <wp:positionV relativeFrom="paragraph">
                  <wp:posOffset>139700</wp:posOffset>
                </wp:positionV>
                <wp:extent cx="6603365" cy="417195"/>
                <wp:effectExtent b="0" l="0" r="0" t="0"/>
                <wp:wrapTopAndBottom distB="0" distT="0"/>
                <wp:docPr id="7"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6603365" cy="417195"/>
                        </a:xfrm>
                        <a:prstGeom prst="rect"/>
                        <a:ln/>
                      </pic:spPr>
                    </pic:pic>
                  </a:graphicData>
                </a:graphic>
              </wp:anchor>
            </w:drawing>
          </mc:Fallback>
        </mc:AlternateConten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D">
      <w:pPr>
        <w:widowControl w:val="0"/>
        <w:jc w:val="both"/>
        <w:rPr>
          <w:rFonts w:ascii="Comic Sans MS" w:cs="Comic Sans MS" w:eastAsia="Comic Sans MS" w:hAnsi="Comic Sans MS"/>
          <w:b w:val="1"/>
          <w:sz w:val="24"/>
          <w:szCs w:val="24"/>
        </w:rPr>
      </w:pPr>
      <w:r w:rsidDel="00000000" w:rsidR="00000000" w:rsidRPr="00000000">
        <w:rPr>
          <w:rtl w:val="0"/>
        </w:rPr>
      </w:r>
    </w:p>
    <w:p w:rsidR="00000000" w:rsidDel="00000000" w:rsidP="00000000" w:rsidRDefault="00000000" w:rsidRPr="00000000" w14:paraId="0000009E">
      <w:pPr>
        <w:widowControl w:val="0"/>
        <w:jc w:val="both"/>
        <w:rPr>
          <w:rFonts w:ascii="Comic Sans MS" w:cs="Comic Sans MS" w:eastAsia="Comic Sans MS" w:hAnsi="Comic Sans MS"/>
          <w:b w:val="1"/>
          <w:sz w:val="24"/>
          <w:szCs w:val="24"/>
        </w:rPr>
      </w:pPr>
      <w:r w:rsidDel="00000000" w:rsidR="00000000" w:rsidRPr="00000000">
        <w:rPr>
          <w:rtl w:val="0"/>
        </w:rPr>
      </w:r>
    </w:p>
    <w:p w:rsidR="00000000" w:rsidDel="00000000" w:rsidP="00000000" w:rsidRDefault="00000000" w:rsidRPr="00000000" w14:paraId="0000009F">
      <w:pPr>
        <w:widowControl w:val="0"/>
        <w:jc w:val="both"/>
        <w:rPr>
          <w:rFonts w:ascii="Comic Sans MS" w:cs="Comic Sans MS" w:eastAsia="Comic Sans MS" w:hAnsi="Comic Sans MS"/>
          <w:b w:val="1"/>
          <w:sz w:val="24"/>
          <w:szCs w:val="24"/>
        </w:rPr>
      </w:pP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360" w:lineRule="auto"/>
        <w:ind w:left="0" w:right="0" w:firstLine="0"/>
        <w:jc w:val="both"/>
        <w:rPr>
          <w:rFonts w:ascii="Times New Roman" w:cs="Times New Roman" w:eastAsia="Times New Roman" w:hAnsi="Times New Roman"/>
          <w:sz w:val="24"/>
          <w:szCs w:val="24"/>
        </w:rPr>
      </w:pPr>
      <w:r w:rsidDel="00000000" w:rsidR="00000000" w:rsidRPr="00000000">
        <w:rPr>
          <w:rtl w:val="0"/>
        </w:rPr>
      </w:r>
    </w:p>
    <w:tbl>
      <w:tblPr>
        <w:tblStyle w:val="Table6"/>
        <w:tblW w:w="11116.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4"/>
        <w:gridCol w:w="1082"/>
        <w:gridCol w:w="659"/>
        <w:gridCol w:w="105"/>
        <w:gridCol w:w="932"/>
        <w:gridCol w:w="78"/>
        <w:gridCol w:w="105"/>
        <w:gridCol w:w="274"/>
        <w:gridCol w:w="138"/>
        <w:gridCol w:w="438"/>
        <w:gridCol w:w="210"/>
        <w:gridCol w:w="677"/>
        <w:gridCol w:w="102"/>
        <w:gridCol w:w="105"/>
        <w:gridCol w:w="269"/>
        <w:gridCol w:w="347"/>
        <w:gridCol w:w="105"/>
        <w:gridCol w:w="109"/>
        <w:gridCol w:w="600"/>
        <w:gridCol w:w="105"/>
        <w:gridCol w:w="398"/>
        <w:gridCol w:w="323"/>
        <w:gridCol w:w="249"/>
        <w:gridCol w:w="102"/>
        <w:gridCol w:w="735"/>
        <w:gridCol w:w="225"/>
        <w:gridCol w:w="704"/>
        <w:gridCol w:w="928"/>
        <w:gridCol w:w="100"/>
        <w:gridCol w:w="107"/>
        <w:gridCol w:w="112"/>
        <w:gridCol w:w="679"/>
        <w:tblGridChange w:id="0">
          <w:tblGrid>
            <w:gridCol w:w="14"/>
            <w:gridCol w:w="1082"/>
            <w:gridCol w:w="659"/>
            <w:gridCol w:w="105"/>
            <w:gridCol w:w="932"/>
            <w:gridCol w:w="78"/>
            <w:gridCol w:w="105"/>
            <w:gridCol w:w="274"/>
            <w:gridCol w:w="138"/>
            <w:gridCol w:w="438"/>
            <w:gridCol w:w="210"/>
            <w:gridCol w:w="677"/>
            <w:gridCol w:w="102"/>
            <w:gridCol w:w="105"/>
            <w:gridCol w:w="269"/>
            <w:gridCol w:w="347"/>
            <w:gridCol w:w="105"/>
            <w:gridCol w:w="109"/>
            <w:gridCol w:w="600"/>
            <w:gridCol w:w="105"/>
            <w:gridCol w:w="398"/>
            <w:gridCol w:w="323"/>
            <w:gridCol w:w="249"/>
            <w:gridCol w:w="102"/>
            <w:gridCol w:w="735"/>
            <w:gridCol w:w="225"/>
            <w:gridCol w:w="704"/>
            <w:gridCol w:w="928"/>
            <w:gridCol w:w="100"/>
            <w:gridCol w:w="107"/>
            <w:gridCol w:w="112"/>
            <w:gridCol w:w="679"/>
          </w:tblGrid>
        </w:tblGridChange>
      </w:tblGrid>
      <w:tr>
        <w:trPr>
          <w:cantSplit w:val="0"/>
          <w:trHeight w:val="270" w:hRule="atLeast"/>
          <w:tblHeader w:val="0"/>
        </w:trPr>
        <w:tc>
          <w:tcPr>
            <w:gridSpan w:val="32"/>
            <w:shd w:fill="ffe269" w:val="clear"/>
            <w:vAlign w:val="top"/>
          </w:tcPr>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2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LIVELLO COMPORTAMENTALE (in %)</w:t>
            </w:r>
            <w:r w:rsidDel="00000000" w:rsidR="00000000" w:rsidRPr="00000000">
              <w:rPr>
                <w:rtl w:val="0"/>
              </w:rPr>
            </w:r>
          </w:p>
        </w:tc>
      </w:tr>
      <w:tr>
        <w:trPr>
          <w:cantSplit w:val="0"/>
          <w:trHeight w:val="285" w:hRule="atLeast"/>
          <w:tblHeader w:val="0"/>
        </w:trPr>
        <w:tc>
          <w:tcPr>
            <w:gridSpan w:val="4"/>
            <w:vAlign w:val="top"/>
          </w:tcPr>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Disciplinato</w:t>
            </w:r>
          </w:p>
        </w:tc>
        <w:tc>
          <w:tcPr>
            <w:gridSpan w:val="3"/>
            <w:vAlign w:val="top"/>
          </w:tcPr>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7"/>
            <w:vAlign w:val="top"/>
          </w:tcPr>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Attento</w:t>
            </w:r>
          </w:p>
        </w:tc>
        <w:tc>
          <w:tcPr>
            <w:gridSpan w:val="3"/>
            <w:vAlign w:val="top"/>
          </w:tcPr>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7"/>
            <w:vAlign w:val="top"/>
          </w:tcPr>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Partecipe</w:t>
            </w:r>
          </w:p>
        </w:tc>
        <w:tc>
          <w:tcPr>
            <w:vAlign w:val="top"/>
          </w:tcPr>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3"/>
            <w:vAlign w:val="top"/>
          </w:tcPr>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Motivato</w:t>
            </w:r>
          </w:p>
        </w:tc>
        <w:tc>
          <w:tcPr>
            <w:gridSpan w:val="4"/>
            <w:vAlign w:val="top"/>
          </w:tcPr>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85" w:hRule="atLeast"/>
          <w:tblHeader w:val="0"/>
        </w:trPr>
        <w:tc>
          <w:tcPr>
            <w:gridSpan w:val="4"/>
            <w:vAlign w:val="top"/>
          </w:tcPr>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Indisciplinato</w:t>
            </w:r>
          </w:p>
        </w:tc>
        <w:tc>
          <w:tcPr>
            <w:gridSpan w:val="3"/>
            <w:vAlign w:val="top"/>
          </w:tcPr>
          <w:p w:rsidR="00000000" w:rsidDel="00000000" w:rsidP="00000000" w:rsidRDefault="00000000" w:rsidRPr="00000000" w14:paraId="000000E5">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7"/>
            <w:vAlign w:val="top"/>
          </w:tcPr>
          <w:p w:rsidR="00000000" w:rsidDel="00000000" w:rsidP="00000000" w:rsidRDefault="00000000" w:rsidRPr="00000000" w14:paraId="000000E8">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Distratto</w:t>
            </w:r>
          </w:p>
        </w:tc>
        <w:tc>
          <w:tcPr>
            <w:gridSpan w:val="3"/>
            <w:vAlign w:val="top"/>
          </w:tcPr>
          <w:p w:rsidR="00000000" w:rsidDel="00000000" w:rsidP="00000000" w:rsidRDefault="00000000" w:rsidRPr="00000000" w14:paraId="000000EF">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7"/>
            <w:vAlign w:val="top"/>
          </w:tcPr>
          <w:p w:rsidR="00000000" w:rsidDel="00000000" w:rsidP="00000000" w:rsidRDefault="00000000" w:rsidRPr="00000000" w14:paraId="000000F2">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Passivo</w:t>
            </w:r>
          </w:p>
        </w:tc>
        <w:tc>
          <w:tcPr>
            <w:vAlign w:val="top"/>
          </w:tcPr>
          <w:p w:rsidR="00000000" w:rsidDel="00000000" w:rsidP="00000000" w:rsidRDefault="00000000" w:rsidRPr="00000000" w14:paraId="000000F9">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3"/>
            <w:vAlign w:val="top"/>
          </w:tcPr>
          <w:p w:rsidR="00000000" w:rsidDel="00000000" w:rsidP="00000000" w:rsidRDefault="00000000" w:rsidRPr="00000000" w14:paraId="000000FA">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Demotivato</w:t>
            </w:r>
          </w:p>
        </w:tc>
        <w:tc>
          <w:tcPr>
            <w:gridSpan w:val="4"/>
            <w:vAlign w:val="top"/>
          </w:tcPr>
          <w:p w:rsidR="00000000" w:rsidDel="00000000" w:rsidP="00000000" w:rsidRDefault="00000000" w:rsidRPr="00000000" w14:paraId="000000FD">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960" w:hRule="atLeast"/>
          <w:tblHeader w:val="0"/>
        </w:trPr>
        <w:tc>
          <w:tcPr>
            <w:gridSpan w:val="32"/>
            <w:vAlign w:val="top"/>
          </w:tcPr>
          <w:p w:rsidR="00000000" w:rsidDel="00000000" w:rsidP="00000000" w:rsidRDefault="00000000" w:rsidRPr="00000000" w14:paraId="00000101">
            <w:pPr>
              <w:spacing w:before="1" w:lineRule="auto"/>
              <w:ind w:left="6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Eventuali altre osservazioni sul comportamento</w:t>
            </w:r>
            <w:r w:rsidDel="00000000" w:rsidR="00000000" w:rsidRPr="00000000">
              <w:rPr>
                <w:rtl w:val="0"/>
              </w:rPr>
            </w:r>
          </w:p>
          <w:p w:rsidR="00000000" w:rsidDel="00000000" w:rsidP="00000000" w:rsidRDefault="00000000" w:rsidRPr="00000000" w14:paraId="00000102">
            <w:pPr>
              <w:spacing w:before="13" w:line="235" w:lineRule="auto"/>
              <w:ind w:left="57" w:right="57" w:firstLine="0"/>
              <w:jc w:val="both"/>
              <w:rPr>
                <w:rFonts w:ascii="Times New Roman" w:cs="Times New Roman" w:eastAsia="Times New Roman" w:hAnsi="Times New Roman"/>
                <w:sz w:val="24"/>
                <w:szCs w:val="24"/>
              </w:rPr>
            </w:pPr>
            <w:r w:rsidDel="00000000" w:rsidR="00000000" w:rsidRPr="00000000">
              <w:rPr>
                <w:rtl w:val="0"/>
              </w:rPr>
            </w:r>
          </w:p>
        </w:tc>
      </w:tr>
      <w:tr>
        <w:trPr>
          <w:cantSplit w:val="0"/>
          <w:trHeight w:val="285" w:hRule="atLeast"/>
          <w:tblHeader w:val="0"/>
        </w:trPr>
        <w:tc>
          <w:tcPr>
            <w:gridSpan w:val="32"/>
            <w:shd w:fill="ffe269" w:val="clear"/>
            <w:vAlign w:val="top"/>
          </w:tcPr>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2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RAPPORTI INTERPERSONALI (in %)</w:t>
            </w:r>
            <w:r w:rsidDel="00000000" w:rsidR="00000000" w:rsidRPr="00000000">
              <w:rPr>
                <w:rtl w:val="0"/>
              </w:rPr>
            </w:r>
          </w:p>
        </w:tc>
      </w:tr>
      <w:tr>
        <w:trPr>
          <w:cantSplit w:val="0"/>
          <w:trHeight w:val="270" w:hRule="atLeast"/>
          <w:tblHeader w:val="0"/>
        </w:trPr>
        <w:tc>
          <w:tcPr>
            <w:gridSpan w:val="15"/>
            <w:vAlign w:val="top"/>
          </w:tcPr>
          <w:p w:rsidR="00000000" w:rsidDel="00000000" w:rsidP="00000000" w:rsidRDefault="00000000" w:rsidRPr="00000000" w14:paraId="000001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Disponibilità alla collaborazione</w:t>
            </w:r>
          </w:p>
        </w:tc>
        <w:tc>
          <w:tcPr>
            <w:gridSpan w:val="5"/>
            <w:vAlign w:val="top"/>
          </w:tcPr>
          <w:p w:rsidR="00000000" w:rsidDel="00000000" w:rsidP="00000000" w:rsidRDefault="00000000" w:rsidRPr="00000000" w14:paraId="000001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Alta</w:t>
            </w:r>
          </w:p>
        </w:tc>
        <w:tc>
          <w:tcPr>
            <w:gridSpan w:val="2"/>
            <w:vAlign w:val="top"/>
          </w:tcPr>
          <w:p w:rsidR="00000000" w:rsidDel="00000000" w:rsidP="00000000" w:rsidRDefault="00000000" w:rsidRPr="00000000" w14:paraId="000001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4"/>
            <w:vAlign w:val="top"/>
          </w:tcPr>
          <w:p w:rsidR="00000000" w:rsidDel="00000000" w:rsidP="00000000" w:rsidRDefault="00000000" w:rsidRPr="00000000" w14:paraId="000001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Media</w:t>
            </w:r>
          </w:p>
        </w:tc>
        <w:tc>
          <w:tcPr>
            <w:vAlign w:val="top"/>
          </w:tcPr>
          <w:p w:rsidR="00000000" w:rsidDel="00000000" w:rsidP="00000000" w:rsidRDefault="00000000" w:rsidRPr="00000000" w14:paraId="000001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3"/>
            <w:vAlign w:val="top"/>
          </w:tcPr>
          <w:p w:rsidR="00000000" w:rsidDel="00000000" w:rsidP="00000000" w:rsidRDefault="00000000" w:rsidRPr="00000000" w14:paraId="000001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Bassa</w:t>
            </w:r>
          </w:p>
        </w:tc>
        <w:tc>
          <w:tcPr>
            <w:gridSpan w:val="2"/>
            <w:vAlign w:val="top"/>
          </w:tcPr>
          <w:p w:rsidR="00000000" w:rsidDel="00000000" w:rsidP="00000000" w:rsidRDefault="00000000" w:rsidRPr="00000000" w14:paraId="000001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85" w:hRule="atLeast"/>
          <w:tblHeader w:val="0"/>
        </w:trPr>
        <w:tc>
          <w:tcPr>
            <w:gridSpan w:val="15"/>
            <w:vAlign w:val="top"/>
          </w:tcPr>
          <w:p w:rsidR="00000000" w:rsidDel="00000000" w:rsidP="00000000" w:rsidRDefault="00000000" w:rsidRPr="00000000" w14:paraId="000001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Osservazione delle regole</w:t>
            </w:r>
          </w:p>
        </w:tc>
        <w:tc>
          <w:tcPr>
            <w:gridSpan w:val="5"/>
            <w:vAlign w:val="top"/>
          </w:tcPr>
          <w:p w:rsidR="00000000" w:rsidDel="00000000" w:rsidP="00000000" w:rsidRDefault="00000000" w:rsidRPr="00000000" w14:paraId="000001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Alta</w:t>
            </w:r>
          </w:p>
        </w:tc>
        <w:tc>
          <w:tcPr>
            <w:gridSpan w:val="2"/>
            <w:vAlign w:val="top"/>
          </w:tcPr>
          <w:p w:rsidR="00000000" w:rsidDel="00000000" w:rsidP="00000000" w:rsidRDefault="00000000" w:rsidRPr="00000000" w14:paraId="000001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4"/>
            <w:vAlign w:val="top"/>
          </w:tcPr>
          <w:p w:rsidR="00000000" w:rsidDel="00000000" w:rsidP="00000000" w:rsidRDefault="00000000" w:rsidRPr="00000000" w14:paraId="000001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Media</w:t>
            </w:r>
          </w:p>
        </w:tc>
        <w:tc>
          <w:tcPr>
            <w:vAlign w:val="top"/>
          </w:tcPr>
          <w:p w:rsidR="00000000" w:rsidDel="00000000" w:rsidP="00000000" w:rsidRDefault="00000000" w:rsidRPr="00000000" w14:paraId="000001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3"/>
            <w:vAlign w:val="top"/>
          </w:tcPr>
          <w:p w:rsidR="00000000" w:rsidDel="00000000" w:rsidP="00000000" w:rsidRDefault="00000000" w:rsidRPr="00000000" w14:paraId="000001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Bassa</w:t>
            </w:r>
          </w:p>
        </w:tc>
        <w:tc>
          <w:tcPr>
            <w:gridSpan w:val="2"/>
            <w:vAlign w:val="top"/>
          </w:tcPr>
          <w:p w:rsidR="00000000" w:rsidDel="00000000" w:rsidP="00000000" w:rsidRDefault="00000000" w:rsidRPr="00000000" w14:paraId="000001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70" w:hRule="atLeast"/>
          <w:tblHeader w:val="0"/>
        </w:trPr>
        <w:tc>
          <w:tcPr>
            <w:gridSpan w:val="15"/>
            <w:vAlign w:val="top"/>
          </w:tcPr>
          <w:p w:rsidR="00000000" w:rsidDel="00000000" w:rsidP="00000000" w:rsidRDefault="00000000" w:rsidRPr="00000000" w14:paraId="000001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Disponibilità alla discussione</w:t>
            </w:r>
          </w:p>
        </w:tc>
        <w:tc>
          <w:tcPr>
            <w:gridSpan w:val="5"/>
            <w:vAlign w:val="top"/>
          </w:tcPr>
          <w:p w:rsidR="00000000" w:rsidDel="00000000" w:rsidP="00000000" w:rsidRDefault="00000000" w:rsidRPr="00000000" w14:paraId="000001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Alta</w:t>
            </w:r>
          </w:p>
        </w:tc>
        <w:tc>
          <w:tcPr>
            <w:gridSpan w:val="2"/>
            <w:vAlign w:val="top"/>
          </w:tcPr>
          <w:p w:rsidR="00000000" w:rsidDel="00000000" w:rsidP="00000000" w:rsidRDefault="00000000" w:rsidRPr="00000000" w14:paraId="000001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4"/>
            <w:vAlign w:val="top"/>
          </w:tcPr>
          <w:p w:rsidR="00000000" w:rsidDel="00000000" w:rsidP="00000000" w:rsidRDefault="00000000" w:rsidRPr="00000000" w14:paraId="000001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Media</w:t>
            </w:r>
          </w:p>
        </w:tc>
        <w:tc>
          <w:tcPr>
            <w:vAlign w:val="top"/>
          </w:tcPr>
          <w:p w:rsidR="00000000" w:rsidDel="00000000" w:rsidP="00000000" w:rsidRDefault="00000000" w:rsidRPr="00000000" w14:paraId="000001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3"/>
            <w:vAlign w:val="top"/>
          </w:tcPr>
          <w:p w:rsidR="00000000" w:rsidDel="00000000" w:rsidP="00000000" w:rsidRDefault="00000000" w:rsidRPr="00000000" w14:paraId="000001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Bassa</w:t>
            </w:r>
          </w:p>
        </w:tc>
        <w:tc>
          <w:tcPr>
            <w:gridSpan w:val="2"/>
            <w:vAlign w:val="top"/>
          </w:tcPr>
          <w:p w:rsidR="00000000" w:rsidDel="00000000" w:rsidP="00000000" w:rsidRDefault="00000000" w:rsidRPr="00000000" w14:paraId="000001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55" w:hRule="atLeast"/>
          <w:tblHeader w:val="0"/>
        </w:trPr>
        <w:tc>
          <w:tcPr>
            <w:gridSpan w:val="32"/>
            <w:vAlign w:val="top"/>
          </w:tcPr>
          <w:p w:rsidR="00000000" w:rsidDel="00000000" w:rsidP="00000000" w:rsidRDefault="00000000" w:rsidRPr="00000000" w14:paraId="000001A2">
            <w:pPr>
              <w:widowControl w:val="0"/>
              <w:ind w:left="61" w:firstLine="0"/>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1"/>
                <w:sz w:val="24"/>
                <w:szCs w:val="24"/>
                <w:rtl w:val="0"/>
              </w:rPr>
              <w:t xml:space="preserve">Eventuali altre osservazioni sui rapporti interpersonali</w:t>
            </w:r>
            <w:r w:rsidDel="00000000" w:rsidR="00000000" w:rsidRPr="00000000">
              <w:rPr>
                <w:rtl w:val="0"/>
              </w:rPr>
            </w:r>
          </w:p>
        </w:tc>
      </w:tr>
      <w:tr>
        <w:trPr>
          <w:cantSplit w:val="0"/>
          <w:trHeight w:val="285" w:hRule="atLeast"/>
          <w:tblHeader w:val="0"/>
        </w:trPr>
        <w:tc>
          <w:tcPr>
            <w:gridSpan w:val="32"/>
            <w:shd w:fill="ffe269" w:val="clear"/>
            <w:vAlign w:val="top"/>
          </w:tcPr>
          <w:p w:rsidR="00000000" w:rsidDel="00000000" w:rsidP="00000000" w:rsidRDefault="00000000" w:rsidRPr="00000000" w14:paraId="000001C2">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42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IMPEGNO (in %)</w:t>
            </w:r>
            <w:r w:rsidDel="00000000" w:rsidR="00000000" w:rsidRPr="00000000">
              <w:rPr>
                <w:rtl w:val="0"/>
              </w:rPr>
            </w:r>
          </w:p>
        </w:tc>
      </w:tr>
      <w:tr>
        <w:trPr>
          <w:cantSplit w:val="0"/>
          <w:trHeight w:val="285" w:hRule="atLeast"/>
          <w:tblHeader w:val="0"/>
        </w:trPr>
        <w:tc>
          <w:tcPr>
            <w:gridSpan w:val="8"/>
            <w:vAlign w:val="top"/>
          </w:tcPr>
          <w:p w:rsidR="00000000" w:rsidDel="00000000" w:rsidP="00000000" w:rsidRDefault="00000000" w:rsidRPr="00000000" w14:paraId="000001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Notevole</w:t>
            </w:r>
          </w:p>
        </w:tc>
        <w:tc>
          <w:tcPr>
            <w:gridSpan w:val="2"/>
            <w:vAlign w:val="top"/>
          </w:tcPr>
          <w:p w:rsidR="00000000" w:rsidDel="00000000" w:rsidP="00000000" w:rsidRDefault="00000000" w:rsidRPr="00000000" w14:paraId="000001E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11"/>
            <w:vAlign w:val="top"/>
          </w:tcPr>
          <w:p w:rsidR="00000000" w:rsidDel="00000000" w:rsidP="00000000" w:rsidRDefault="00000000" w:rsidRPr="00000000" w14:paraId="000001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Soddisfacente</w:t>
            </w:r>
          </w:p>
        </w:tc>
        <w:tc>
          <w:tcPr>
            <w:gridSpan w:val="2"/>
            <w:vAlign w:val="top"/>
          </w:tcPr>
          <w:p w:rsidR="00000000" w:rsidDel="00000000" w:rsidP="00000000" w:rsidRDefault="00000000" w:rsidRPr="00000000" w14:paraId="000001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5"/>
            <w:vAlign w:val="top"/>
          </w:tcPr>
          <w:p w:rsidR="00000000" w:rsidDel="00000000" w:rsidP="00000000" w:rsidRDefault="00000000" w:rsidRPr="00000000" w14:paraId="000001F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Accettabile</w:t>
            </w:r>
          </w:p>
        </w:tc>
        <w:tc>
          <w:tcPr>
            <w:gridSpan w:val="4"/>
            <w:vAlign w:val="top"/>
          </w:tcPr>
          <w:p w:rsidR="00000000" w:rsidDel="00000000" w:rsidP="00000000" w:rsidRDefault="00000000" w:rsidRPr="00000000" w14:paraId="000001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70" w:hRule="atLeast"/>
          <w:tblHeader w:val="0"/>
        </w:trPr>
        <w:tc>
          <w:tcPr>
            <w:gridSpan w:val="8"/>
            <w:vAlign w:val="top"/>
          </w:tcPr>
          <w:p w:rsidR="00000000" w:rsidDel="00000000" w:rsidP="00000000" w:rsidRDefault="00000000" w:rsidRPr="00000000" w14:paraId="000002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Discontinuo</w:t>
            </w:r>
          </w:p>
        </w:tc>
        <w:tc>
          <w:tcPr>
            <w:gridSpan w:val="2"/>
            <w:vAlign w:val="top"/>
          </w:tcPr>
          <w:p w:rsidR="00000000" w:rsidDel="00000000" w:rsidP="00000000" w:rsidRDefault="00000000" w:rsidRPr="00000000" w14:paraId="000002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11"/>
            <w:vAlign w:val="top"/>
          </w:tcPr>
          <w:p w:rsidR="00000000" w:rsidDel="00000000" w:rsidP="00000000" w:rsidRDefault="00000000" w:rsidRPr="00000000" w14:paraId="000002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Debole</w:t>
            </w:r>
          </w:p>
        </w:tc>
        <w:tc>
          <w:tcPr>
            <w:gridSpan w:val="2"/>
            <w:vAlign w:val="top"/>
          </w:tcPr>
          <w:p w:rsidR="00000000" w:rsidDel="00000000" w:rsidP="00000000" w:rsidRDefault="00000000" w:rsidRPr="00000000" w14:paraId="000002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5"/>
            <w:vAlign w:val="top"/>
          </w:tcPr>
          <w:p w:rsidR="00000000" w:rsidDel="00000000" w:rsidP="00000000" w:rsidRDefault="00000000" w:rsidRPr="00000000" w14:paraId="000002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Nullo</w:t>
            </w:r>
          </w:p>
        </w:tc>
        <w:tc>
          <w:tcPr>
            <w:gridSpan w:val="4"/>
            <w:vAlign w:val="top"/>
          </w:tcPr>
          <w:p w:rsidR="00000000" w:rsidDel="00000000" w:rsidP="00000000" w:rsidRDefault="00000000" w:rsidRPr="00000000" w14:paraId="000002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10" w:hRule="atLeast"/>
          <w:tblHeader w:val="0"/>
        </w:trPr>
        <w:tc>
          <w:tcPr>
            <w:gridSpan w:val="32"/>
            <w:vAlign w:val="top"/>
          </w:tcPr>
          <w:p w:rsidR="00000000" w:rsidDel="00000000" w:rsidP="00000000" w:rsidRDefault="00000000" w:rsidRPr="00000000" w14:paraId="00000222">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Eventuali altre osservazioni sull’impegno in classe e a casa</w:t>
            </w:r>
            <w:r w:rsidDel="00000000" w:rsidR="00000000" w:rsidRPr="00000000">
              <w:rPr>
                <w:rtl w:val="0"/>
              </w:rPr>
            </w:r>
          </w:p>
          <w:p w:rsidR="00000000" w:rsidDel="00000000" w:rsidP="00000000" w:rsidRDefault="00000000" w:rsidRPr="00000000" w14:paraId="00000223">
            <w:pPr>
              <w:keepNext w:val="0"/>
              <w:keepLines w:val="0"/>
              <w:widowControl w:val="0"/>
              <w:pBdr>
                <w:top w:space="0" w:sz="0" w:val="nil"/>
                <w:left w:space="0" w:sz="0" w:val="nil"/>
                <w:bottom w:space="0" w:sz="0" w:val="nil"/>
                <w:right w:space="0" w:sz="0" w:val="nil"/>
                <w:between w:space="0" w:sz="0" w:val="nil"/>
              </w:pBdr>
              <w:shd w:fill="auto" w:val="clear"/>
              <w:spacing w:after="0" w:before="0" w:line="235" w:lineRule="auto"/>
              <w:ind w:left="57" w:right="5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85" w:hRule="atLeast"/>
          <w:tblHeader w:val="0"/>
        </w:trPr>
        <w:tc>
          <w:tcPr>
            <w:gridSpan w:val="32"/>
            <w:shd w:fill="ffe269" w:val="clear"/>
            <w:vAlign w:val="top"/>
          </w:tcPr>
          <w:p w:rsidR="00000000" w:rsidDel="00000000" w:rsidP="00000000" w:rsidRDefault="00000000" w:rsidRPr="00000000" w14:paraId="000002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2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PARTECIPAZIONE AL DIALOGO EDUCATIVO (in %)</w:t>
            </w:r>
            <w:r w:rsidDel="00000000" w:rsidR="00000000" w:rsidRPr="00000000">
              <w:rPr>
                <w:rtl w:val="0"/>
              </w:rPr>
            </w:r>
          </w:p>
        </w:tc>
      </w:tr>
      <w:tr>
        <w:trPr>
          <w:cantSplit w:val="0"/>
          <w:trHeight w:val="270" w:hRule="atLeast"/>
          <w:tblHeader w:val="0"/>
        </w:trPr>
        <w:tc>
          <w:tcPr>
            <w:gridSpan w:val="3"/>
            <w:vAlign w:val="top"/>
          </w:tcPr>
          <w:p w:rsidR="00000000" w:rsidDel="00000000" w:rsidP="00000000" w:rsidRDefault="00000000" w:rsidRPr="00000000" w14:paraId="000002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Costruttivo</w:t>
            </w:r>
          </w:p>
        </w:tc>
        <w:tc>
          <w:tcPr>
            <w:gridSpan w:val="3"/>
            <w:vAlign w:val="top"/>
          </w:tcPr>
          <w:p w:rsidR="00000000" w:rsidDel="00000000" w:rsidP="00000000" w:rsidRDefault="00000000" w:rsidRPr="00000000" w14:paraId="000002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7"/>
            <w:vAlign w:val="top"/>
          </w:tcPr>
          <w:p w:rsidR="00000000" w:rsidDel="00000000" w:rsidP="00000000" w:rsidRDefault="00000000" w:rsidRPr="00000000" w14:paraId="000002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Attivo</w:t>
            </w:r>
          </w:p>
        </w:tc>
        <w:tc>
          <w:tcPr>
            <w:gridSpan w:val="3"/>
            <w:vAlign w:val="top"/>
          </w:tcPr>
          <w:p w:rsidR="00000000" w:rsidDel="00000000" w:rsidP="00000000" w:rsidRDefault="00000000" w:rsidRPr="00000000" w14:paraId="000002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8"/>
            <w:vAlign w:val="top"/>
          </w:tcPr>
          <w:p w:rsidR="00000000" w:rsidDel="00000000" w:rsidP="00000000" w:rsidRDefault="00000000" w:rsidRPr="00000000" w14:paraId="000002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Recettivo</w:t>
            </w:r>
          </w:p>
        </w:tc>
        <w:tc>
          <w:tcPr>
            <w:vAlign w:val="top"/>
          </w:tcPr>
          <w:p w:rsidR="00000000" w:rsidDel="00000000" w:rsidP="00000000" w:rsidRDefault="00000000" w:rsidRPr="00000000" w14:paraId="000002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4"/>
            <w:vAlign w:val="top"/>
          </w:tcPr>
          <w:p w:rsidR="00000000" w:rsidDel="00000000" w:rsidP="00000000" w:rsidRDefault="00000000" w:rsidRPr="00000000" w14:paraId="000002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Continuo</w:t>
            </w:r>
          </w:p>
        </w:tc>
        <w:tc>
          <w:tcPr>
            <w:gridSpan w:val="3"/>
            <w:vAlign w:val="top"/>
          </w:tcPr>
          <w:p w:rsidR="00000000" w:rsidDel="00000000" w:rsidP="00000000" w:rsidRDefault="00000000" w:rsidRPr="00000000" w14:paraId="000002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85" w:hRule="atLeast"/>
          <w:tblHeader w:val="0"/>
        </w:trPr>
        <w:tc>
          <w:tcPr>
            <w:gridSpan w:val="3"/>
            <w:vAlign w:val="top"/>
          </w:tcPr>
          <w:p w:rsidR="00000000" w:rsidDel="00000000" w:rsidP="00000000" w:rsidRDefault="00000000" w:rsidRPr="00000000" w14:paraId="00000283">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Discontinuo</w:t>
            </w:r>
          </w:p>
        </w:tc>
        <w:tc>
          <w:tcPr>
            <w:gridSpan w:val="3"/>
            <w:vAlign w:val="top"/>
          </w:tcPr>
          <w:p w:rsidR="00000000" w:rsidDel="00000000" w:rsidP="00000000" w:rsidRDefault="00000000" w:rsidRPr="00000000" w14:paraId="00000286">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7"/>
            <w:vAlign w:val="top"/>
          </w:tcPr>
          <w:p w:rsidR="00000000" w:rsidDel="00000000" w:rsidP="00000000" w:rsidRDefault="00000000" w:rsidRPr="00000000" w14:paraId="00000289">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Dispersivo</w:t>
            </w:r>
          </w:p>
        </w:tc>
        <w:tc>
          <w:tcPr>
            <w:gridSpan w:val="3"/>
            <w:vAlign w:val="top"/>
          </w:tcPr>
          <w:p w:rsidR="00000000" w:rsidDel="00000000" w:rsidP="00000000" w:rsidRDefault="00000000" w:rsidRPr="00000000" w14:paraId="000002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gridSpan w:val="8"/>
            <w:vAlign w:val="top"/>
          </w:tcPr>
          <w:p w:rsidR="00000000" w:rsidDel="00000000" w:rsidP="00000000" w:rsidRDefault="00000000" w:rsidRPr="00000000" w14:paraId="00000293">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Opportunistico</w:t>
            </w:r>
          </w:p>
        </w:tc>
        <w:tc>
          <w:tcPr>
            <w:vAlign w:val="top"/>
          </w:tcPr>
          <w:p w:rsidR="00000000" w:rsidDel="00000000" w:rsidP="00000000" w:rsidRDefault="00000000" w:rsidRPr="00000000" w14:paraId="000002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gridSpan w:val="4"/>
            <w:vAlign w:val="top"/>
          </w:tcPr>
          <w:p w:rsidR="00000000" w:rsidDel="00000000" w:rsidP="00000000" w:rsidRDefault="00000000" w:rsidRPr="00000000" w14:paraId="0000029C">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 disturbo</w:t>
            </w:r>
          </w:p>
        </w:tc>
        <w:tc>
          <w:tcPr>
            <w:gridSpan w:val="3"/>
            <w:vAlign w:val="top"/>
          </w:tcPr>
          <w:p w:rsidR="00000000" w:rsidDel="00000000" w:rsidP="00000000" w:rsidRDefault="00000000" w:rsidRPr="00000000" w14:paraId="000002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1110" w:hRule="atLeast"/>
          <w:tblHeader w:val="0"/>
        </w:trPr>
        <w:tc>
          <w:tcPr>
            <w:gridSpan w:val="32"/>
            <w:vAlign w:val="top"/>
          </w:tcPr>
          <w:p w:rsidR="00000000" w:rsidDel="00000000" w:rsidP="00000000" w:rsidRDefault="00000000" w:rsidRPr="00000000" w14:paraId="000002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Eventuali osservazioni sull’interesse e la partecipazione alle attività</w:t>
            </w:r>
            <w:r w:rsidDel="00000000" w:rsidR="00000000" w:rsidRPr="00000000">
              <w:rPr>
                <w:rtl w:val="0"/>
              </w:rPr>
            </w:r>
          </w:p>
          <w:p w:rsidR="00000000" w:rsidDel="00000000" w:rsidP="00000000" w:rsidRDefault="00000000" w:rsidRPr="00000000" w14:paraId="000002A4">
            <w:pPr>
              <w:keepNext w:val="0"/>
              <w:keepLines w:val="0"/>
              <w:widowControl w:val="0"/>
              <w:pBdr>
                <w:top w:space="0" w:sz="0" w:val="nil"/>
                <w:left w:space="0" w:sz="0" w:val="nil"/>
                <w:bottom w:space="0" w:sz="0" w:val="nil"/>
                <w:right w:space="0" w:sz="0" w:val="nil"/>
                <w:between w:space="0" w:sz="0" w:val="nil"/>
              </w:pBdr>
              <w:shd w:fill="auto" w:val="clear"/>
              <w:spacing w:after="0" w:before="13" w:line="235"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85" w:hRule="atLeast"/>
          <w:tblHeader w:val="0"/>
        </w:trPr>
        <w:tc>
          <w:tcPr>
            <w:gridSpan w:val="32"/>
            <w:shd w:fill="ffe269" w:val="clear"/>
            <w:vAlign w:val="top"/>
          </w:tcPr>
          <w:p w:rsidR="00000000" w:rsidDel="00000000" w:rsidP="00000000" w:rsidRDefault="00000000" w:rsidRPr="00000000" w14:paraId="000002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2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LIVELLO COGNITIVO IN USCITA DALLA CLASSE </w:t>
            </w:r>
            <w:r w:rsidDel="00000000" w:rsidR="00000000" w:rsidRPr="00000000">
              <w:rPr>
                <w:rFonts w:ascii="Times New Roman" w:cs="Times New Roman" w:eastAsia="Times New Roman" w:hAnsi="Times New Roman"/>
                <w:b w:val="1"/>
                <w:sz w:val="24"/>
                <w:szCs w:val="24"/>
                <w:rtl w:val="0"/>
              </w:rPr>
              <w:t xml:space="preserve">3</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(in %)</w:t>
            </w:r>
            <w:r w:rsidDel="00000000" w:rsidR="00000000" w:rsidRPr="00000000">
              <w:rPr>
                <w:rtl w:val="0"/>
              </w:rPr>
            </w:r>
          </w:p>
        </w:tc>
      </w:tr>
      <w:tr>
        <w:trPr>
          <w:cantSplit w:val="0"/>
          <w:trHeight w:val="630" w:hRule="atLeast"/>
          <w:tblHeader w:val="0"/>
        </w:trPr>
        <w:tc>
          <w:tcPr>
            <w:gridSpan w:val="2"/>
            <w:vAlign w:val="top"/>
          </w:tcPr>
          <w:p w:rsidR="00000000" w:rsidDel="00000000" w:rsidP="00000000" w:rsidRDefault="00000000" w:rsidRPr="00000000" w14:paraId="000002E4">
            <w:pPr>
              <w:keepNext w:val="0"/>
              <w:keepLines w:val="0"/>
              <w:widowControl w:val="0"/>
              <w:pBdr>
                <w:top w:space="0" w:sz="0" w:val="nil"/>
                <w:left w:space="0" w:sz="0" w:val="nil"/>
                <w:bottom w:space="0" w:sz="0" w:val="nil"/>
                <w:right w:space="0" w:sz="0" w:val="nil"/>
                <w:between w:space="0" w:sz="0" w:val="nil"/>
              </w:pBdr>
              <w:shd w:fill="auto" w:val="clear"/>
              <w:spacing w:after="0" w:before="196"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Alto (9-10)</w:t>
            </w:r>
          </w:p>
        </w:tc>
        <w:tc>
          <w:tcPr>
            <w:vAlign w:val="top"/>
          </w:tcPr>
          <w:p w:rsidR="00000000" w:rsidDel="00000000" w:rsidP="00000000" w:rsidRDefault="00000000" w:rsidRPr="00000000" w14:paraId="000002E6">
            <w:pPr>
              <w:keepNext w:val="0"/>
              <w:keepLines w:val="0"/>
              <w:widowControl w:val="0"/>
              <w:pBdr>
                <w:top w:space="0" w:sz="0" w:val="nil"/>
                <w:left w:space="0" w:sz="0" w:val="nil"/>
                <w:bottom w:space="0" w:sz="0" w:val="nil"/>
                <w:right w:space="0" w:sz="0" w:val="nil"/>
                <w:between w:space="0" w:sz="0" w:val="nil"/>
              </w:pBdr>
              <w:shd w:fill="auto" w:val="clear"/>
              <w:spacing w:after="0" w:before="196"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8"/>
            <w:vAlign w:val="top"/>
          </w:tcPr>
          <w:p w:rsidR="00000000" w:rsidDel="00000000" w:rsidP="00000000" w:rsidRDefault="00000000" w:rsidRPr="00000000" w14:paraId="000002E7">
            <w:pPr>
              <w:keepNext w:val="0"/>
              <w:keepLines w:val="0"/>
              <w:widowControl w:val="0"/>
              <w:pBdr>
                <w:top w:space="0" w:sz="0" w:val="nil"/>
                <w:left w:space="0" w:sz="0" w:val="nil"/>
                <w:bottom w:space="0" w:sz="0" w:val="nil"/>
                <w:right w:space="0" w:sz="0" w:val="nil"/>
                <w:between w:space="0" w:sz="0" w:val="nil"/>
              </w:pBdr>
              <w:shd w:fill="auto" w:val="clear"/>
              <w:spacing w:after="0" w:before="196"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Medio alto (7-8)</w:t>
            </w:r>
          </w:p>
        </w:tc>
        <w:tc>
          <w:tcPr>
            <w:vAlign w:val="top"/>
          </w:tcPr>
          <w:p w:rsidR="00000000" w:rsidDel="00000000" w:rsidP="00000000" w:rsidRDefault="00000000" w:rsidRPr="00000000" w14:paraId="000002EF">
            <w:pPr>
              <w:keepNext w:val="0"/>
              <w:keepLines w:val="0"/>
              <w:widowControl w:val="0"/>
              <w:pBdr>
                <w:top w:space="0" w:sz="0" w:val="nil"/>
                <w:left w:space="0" w:sz="0" w:val="nil"/>
                <w:bottom w:space="0" w:sz="0" w:val="nil"/>
                <w:right w:space="0" w:sz="0" w:val="nil"/>
                <w:between w:space="0" w:sz="0" w:val="nil"/>
              </w:pBdr>
              <w:shd w:fill="auto" w:val="clear"/>
              <w:spacing w:after="0" w:before="196"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6"/>
            <w:vAlign w:val="top"/>
          </w:tcPr>
          <w:p w:rsidR="00000000" w:rsidDel="00000000" w:rsidP="00000000" w:rsidRDefault="00000000" w:rsidRPr="00000000" w14:paraId="000002F0">
            <w:pPr>
              <w:keepNext w:val="0"/>
              <w:keepLines w:val="0"/>
              <w:widowControl w:val="0"/>
              <w:pBdr>
                <w:top w:space="0" w:sz="0" w:val="nil"/>
                <w:left w:space="0" w:sz="0" w:val="nil"/>
                <w:bottom w:space="0" w:sz="0" w:val="nil"/>
                <w:right w:space="0" w:sz="0" w:val="nil"/>
                <w:between w:space="0" w:sz="0" w:val="nil"/>
              </w:pBdr>
              <w:shd w:fill="auto" w:val="clear"/>
              <w:spacing w:after="0" w:before="50" w:line="240" w:lineRule="auto"/>
              <w:ind w:left="61" w:right="312"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Medio (6)</w:t>
            </w:r>
          </w:p>
        </w:tc>
        <w:tc>
          <w:tcPr>
            <w:vAlign w:val="top"/>
          </w:tcPr>
          <w:p w:rsidR="00000000" w:rsidDel="00000000" w:rsidP="00000000" w:rsidRDefault="00000000" w:rsidRPr="00000000" w14:paraId="000002F6">
            <w:pPr>
              <w:keepNext w:val="0"/>
              <w:keepLines w:val="0"/>
              <w:widowControl w:val="0"/>
              <w:pBdr>
                <w:top w:space="0" w:sz="0" w:val="nil"/>
                <w:left w:space="0" w:sz="0" w:val="nil"/>
                <w:bottom w:space="0" w:sz="0" w:val="nil"/>
                <w:right w:space="0" w:sz="0" w:val="nil"/>
                <w:between w:space="0" w:sz="0" w:val="nil"/>
              </w:pBdr>
              <w:shd w:fill="auto" w:val="clear"/>
              <w:spacing w:after="0" w:before="196"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7"/>
            <w:vAlign w:val="top"/>
          </w:tcPr>
          <w:p w:rsidR="00000000" w:rsidDel="00000000" w:rsidP="00000000" w:rsidRDefault="00000000" w:rsidRPr="00000000" w14:paraId="000002F7">
            <w:pPr>
              <w:keepNext w:val="0"/>
              <w:keepLines w:val="0"/>
              <w:widowControl w:val="0"/>
              <w:pBdr>
                <w:top w:space="0" w:sz="0" w:val="nil"/>
                <w:left w:space="0" w:sz="0" w:val="nil"/>
                <w:bottom w:space="0" w:sz="0" w:val="nil"/>
                <w:right w:space="0" w:sz="0" w:val="nil"/>
                <w:between w:space="0" w:sz="0" w:val="nil"/>
              </w:pBdr>
              <w:shd w:fill="auto" w:val="clear"/>
              <w:spacing w:after="0" w:before="196"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Medio basso (4-5)</w:t>
            </w:r>
          </w:p>
        </w:tc>
        <w:tc>
          <w:tcPr>
            <w:vAlign w:val="top"/>
          </w:tcPr>
          <w:p w:rsidR="00000000" w:rsidDel="00000000" w:rsidP="00000000" w:rsidRDefault="00000000" w:rsidRPr="00000000" w14:paraId="000002FE">
            <w:pPr>
              <w:keepNext w:val="0"/>
              <w:keepLines w:val="0"/>
              <w:widowControl w:val="0"/>
              <w:pBdr>
                <w:top w:space="0" w:sz="0" w:val="nil"/>
                <w:left w:space="0" w:sz="0" w:val="nil"/>
                <w:bottom w:space="0" w:sz="0" w:val="nil"/>
                <w:right w:space="0" w:sz="0" w:val="nil"/>
                <w:between w:space="0" w:sz="0" w:val="nil"/>
              </w:pBdr>
              <w:shd w:fill="auto" w:val="clear"/>
              <w:spacing w:after="0" w:before="196"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4"/>
            <w:vAlign w:val="top"/>
          </w:tcPr>
          <w:p w:rsidR="00000000" w:rsidDel="00000000" w:rsidP="00000000" w:rsidRDefault="00000000" w:rsidRPr="00000000" w14:paraId="000002FF">
            <w:pPr>
              <w:keepNext w:val="0"/>
              <w:keepLines w:val="0"/>
              <w:widowControl w:val="0"/>
              <w:pBdr>
                <w:top w:space="0" w:sz="0" w:val="nil"/>
                <w:left w:space="0" w:sz="0" w:val="nil"/>
                <w:bottom w:space="0" w:sz="0" w:val="nil"/>
                <w:right w:space="0" w:sz="0" w:val="nil"/>
                <w:between w:space="0" w:sz="0" w:val="nil"/>
              </w:pBdr>
              <w:shd w:fill="auto" w:val="clear"/>
              <w:spacing w:after="0" w:before="50" w:line="240" w:lineRule="auto"/>
              <w:ind w:left="61" w:right="30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Basso (&lt; 4)</w:t>
            </w:r>
          </w:p>
        </w:tc>
        <w:tc>
          <w:tcPr>
            <w:vAlign w:val="top"/>
          </w:tcPr>
          <w:p w:rsidR="00000000" w:rsidDel="00000000" w:rsidP="00000000" w:rsidRDefault="00000000" w:rsidRPr="00000000" w14:paraId="000003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3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70" w:hRule="atLeast"/>
          <w:tblHeader w:val="0"/>
        </w:trPr>
        <w:tc>
          <w:tcPr>
            <w:gridSpan w:val="32"/>
            <w:vAlign w:val="top"/>
          </w:tcPr>
          <w:p w:rsidR="00000000" w:rsidDel="00000000" w:rsidP="00000000" w:rsidRDefault="00000000" w:rsidRPr="00000000" w14:paraId="000003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452" w:right="4475"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Rilevato attraverso</w:t>
            </w:r>
            <w:r w:rsidDel="00000000" w:rsidR="00000000" w:rsidRPr="00000000">
              <w:rPr>
                <w:rtl w:val="0"/>
              </w:rPr>
            </w:r>
          </w:p>
        </w:tc>
      </w:tr>
      <w:tr>
        <w:trPr>
          <w:cantSplit w:val="0"/>
          <w:trHeight w:val="285" w:hRule="atLeast"/>
          <w:tblHeader w:val="0"/>
        </w:trPr>
        <w:tc>
          <w:tcPr>
            <w:gridSpan w:val="9"/>
            <w:vAlign w:val="top"/>
          </w:tcPr>
          <w:p w:rsidR="00000000" w:rsidDel="00000000" w:rsidP="00000000" w:rsidRDefault="00000000" w:rsidRPr="00000000" w14:paraId="00000325">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Valutazione formativa </w:t>
            </w:r>
          </w:p>
        </w:tc>
        <w:tc>
          <w:tcPr>
            <w:vAlign w:val="top"/>
          </w:tcPr>
          <w:p w:rsidR="00000000" w:rsidDel="00000000" w:rsidP="00000000" w:rsidRDefault="00000000" w:rsidRPr="00000000" w14:paraId="0000032E">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2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11"/>
            <w:vAlign w:val="top"/>
          </w:tcPr>
          <w:p w:rsidR="00000000" w:rsidDel="00000000" w:rsidP="00000000" w:rsidRDefault="00000000" w:rsidRPr="00000000" w14:paraId="0000032F">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Valutazioni scritte</w:t>
            </w:r>
          </w:p>
        </w:tc>
        <w:tc>
          <w:tcPr>
            <w:gridSpan w:val="2"/>
            <w:vAlign w:val="top"/>
          </w:tcPr>
          <w:p w:rsidR="00000000" w:rsidDel="00000000" w:rsidP="00000000" w:rsidRDefault="00000000" w:rsidRPr="00000000" w14:paraId="0000033A">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8"/>
            <w:vAlign w:val="top"/>
          </w:tcPr>
          <w:p w:rsidR="00000000" w:rsidDel="00000000" w:rsidP="00000000" w:rsidRDefault="00000000" w:rsidRPr="00000000" w14:paraId="0000033C">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6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Valutazioni orali</w:t>
            </w:r>
          </w:p>
        </w:tc>
        <w:tc>
          <w:tcPr>
            <w:vAlign w:val="top"/>
          </w:tcPr>
          <w:p w:rsidR="00000000" w:rsidDel="00000000" w:rsidP="00000000" w:rsidRDefault="00000000" w:rsidRPr="00000000" w14:paraId="00000344">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1"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85" w:hRule="atLeast"/>
          <w:tblHeader w:val="0"/>
        </w:trPr>
        <w:tc>
          <w:tcPr>
            <w:gridSpan w:val="32"/>
            <w:vAlign w:val="top"/>
          </w:tcPr>
          <w:p w:rsidR="00000000" w:rsidDel="00000000" w:rsidP="00000000" w:rsidRDefault="00000000" w:rsidRPr="00000000" w14:paraId="0000034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7"/>
              <w:tblW w:w="11527.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1527"/>
              <w:tblGridChange w:id="0">
                <w:tblGrid>
                  <w:gridCol w:w="11527"/>
                </w:tblGrid>
              </w:tblGridChange>
            </w:tblGrid>
            <w:tr>
              <w:trPr>
                <w:cantSplit w:val="0"/>
                <w:trHeight w:val="285" w:hRule="atLeast"/>
                <w:tblHeader w:val="0"/>
              </w:trPr>
              <w:tc>
                <w:tcPr>
                  <w:shd w:fill="ffe269" w:val="clear"/>
                  <w:vAlign w:val="top"/>
                </w:tcPr>
                <w:p w:rsidR="00000000" w:rsidDel="00000000" w:rsidP="00000000" w:rsidRDefault="00000000" w:rsidRPr="00000000" w14:paraId="000003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2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RAPPORTI SCUOLA-FAMIGLIA</w:t>
                  </w:r>
                  <w:r w:rsidDel="00000000" w:rsidR="00000000" w:rsidRPr="00000000">
                    <w:rPr>
                      <w:rtl w:val="0"/>
                    </w:rPr>
                  </w:r>
                </w:p>
              </w:tc>
            </w:tr>
          </w:tbl>
          <w:p w:rsidR="00000000" w:rsidDel="00000000" w:rsidP="00000000" w:rsidRDefault="00000000" w:rsidRPr="00000000" w14:paraId="000003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5" w:hRule="atLeast"/>
          <w:tblHeader w:val="0"/>
        </w:trPr>
        <w:tc>
          <w:tcPr>
            <w:gridSpan w:val="32"/>
            <w:vAlign w:val="top"/>
          </w:tcPr>
          <w:p w:rsidR="00000000" w:rsidDel="00000000" w:rsidP="00000000" w:rsidRDefault="00000000" w:rsidRPr="00000000" w14:paraId="00000367">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3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3" w:hRule="atLeast"/>
          <w:tblHeader w:val="0"/>
        </w:trPr>
        <w:tc>
          <w:tcPr>
            <w:gridSpan w:val="32"/>
            <w:vAlign w:val="top"/>
          </w:tcPr>
          <w:p w:rsidR="00000000" w:rsidDel="00000000" w:rsidP="00000000" w:rsidRDefault="00000000" w:rsidRPr="00000000" w14:paraId="000003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2975"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3A9">
      <w:pPr>
        <w:widowControl w:val="0"/>
        <w:ind w:left="91" w:firstLine="0"/>
        <w:rPr>
          <w:sz w:val="24"/>
          <w:szCs w:val="24"/>
        </w:rPr>
      </w:pPr>
      <w:r w:rsidDel="00000000" w:rsidR="00000000" w:rsidRPr="00000000">
        <w:rPr>
          <w:b w:val="1"/>
          <w:sz w:val="24"/>
          <w:szCs w:val="24"/>
          <w:rtl w:val="0"/>
        </w:rPr>
        <w:t xml:space="preserve">GLI OBIETTIVI SOCIO-COMPORTAMENTALI TRASVERSALI, COGNITIVI TRASVERSALI, DI COMPETENZA DEGLI ASSI CULTURALI, SONO STATI SVOLTI DA TUTTO IL CONSIGLIO DI CLASSE</w:t>
      </w:r>
      <w:r w:rsidDel="00000000" w:rsidR="00000000" w:rsidRPr="00000000">
        <w:rPr>
          <w:rtl w:val="0"/>
        </w:rPr>
      </w:r>
    </w:p>
    <w:p w:rsidR="00000000" w:rsidDel="00000000" w:rsidP="00000000" w:rsidRDefault="00000000" w:rsidRPr="00000000" w14:paraId="000003AA">
      <w:pPr>
        <w:widowControl w:val="0"/>
        <w:ind w:left="91" w:firstLine="0"/>
        <w:rPr>
          <w:sz w:val="24"/>
          <w:szCs w:val="24"/>
        </w:rPr>
      </w:pPr>
      <w:r w:rsidDel="00000000" w:rsidR="00000000" w:rsidRPr="00000000">
        <w:rPr>
          <w:rtl w:val="0"/>
        </w:rPr>
      </w:r>
    </w:p>
    <w:p w:rsidR="00000000" w:rsidDel="00000000" w:rsidP="00000000" w:rsidRDefault="00000000" w:rsidRPr="00000000" w14:paraId="000003AB">
      <w:pPr>
        <w:widowControl w:val="0"/>
        <w:spacing w:line="244" w:lineRule="auto"/>
        <w:ind w:left="83" w:right="124" w:firstLine="0"/>
        <w:jc w:val="both"/>
        <w:rPr>
          <w:sz w:val="24"/>
          <w:szCs w:val="24"/>
        </w:rPr>
      </w:pPr>
      <w:r w:rsidDel="00000000" w:rsidR="00000000" w:rsidRPr="00000000">
        <w:rPr>
          <w:b w:val="1"/>
          <w:sz w:val="24"/>
          <w:szCs w:val="24"/>
          <w:rtl w:val="0"/>
        </w:rPr>
        <w:t xml:space="preserve">OBIETTIVI E COMPETENZE RELATIVE ALL’INSEGNAMENTO DELL’EDUCAZIONE CIVICA: </w:t>
      </w:r>
      <w:r w:rsidDel="00000000" w:rsidR="00000000" w:rsidRPr="00000000">
        <w:rPr>
          <w:i w:val="1"/>
          <w:sz w:val="24"/>
          <w:szCs w:val="24"/>
          <w:rtl w:val="0"/>
        </w:rPr>
        <w:t xml:space="preserve">La programmazione di classe della disciplina Educazione Civica è stata svolta così come da programmazione di inizio d’anno scolastico.</w:t>
      </w:r>
      <w:r w:rsidDel="00000000" w:rsidR="00000000" w:rsidRPr="00000000">
        <w:rPr>
          <w:rtl w:val="0"/>
        </w:rPr>
      </w:r>
    </w:p>
    <w:p w:rsidR="00000000" w:rsidDel="00000000" w:rsidP="00000000" w:rsidRDefault="00000000" w:rsidRPr="00000000" w14:paraId="000003AC">
      <w:pPr>
        <w:widowControl w:val="0"/>
        <w:ind w:left="91" w:firstLine="0"/>
        <w:rPr>
          <w:sz w:val="24"/>
          <w:szCs w:val="24"/>
        </w:rPr>
      </w:pPr>
      <w:r w:rsidDel="00000000" w:rsidR="00000000" w:rsidRPr="00000000">
        <w:rPr>
          <w:rtl w:val="0"/>
        </w:rPr>
      </w:r>
    </w:p>
    <w:p w:rsidR="00000000" w:rsidDel="00000000" w:rsidP="00000000" w:rsidRDefault="00000000" w:rsidRPr="00000000" w14:paraId="000003AD">
      <w:pPr>
        <w:widowControl w:val="0"/>
        <w:spacing w:before="2" w:lineRule="auto"/>
        <w:rPr>
          <w:rFonts w:ascii="Times New Roman" w:cs="Times New Roman" w:eastAsia="Times New Roman" w:hAnsi="Times New Roman"/>
          <w:sz w:val="22"/>
          <w:szCs w:val="22"/>
        </w:rPr>
      </w:pPr>
      <w:r w:rsidDel="00000000" w:rsidR="00000000" w:rsidRPr="00000000">
        <w:rPr>
          <w:b w:val="1"/>
          <w:sz w:val="24"/>
          <w:szCs w:val="24"/>
          <w:rtl w:val="0"/>
        </w:rPr>
        <w:t xml:space="preserve">Per gli obiettivi disciplinari specifici espressi in termini di Conoscenze e Abilità si rimanda alle relazioni finali dei singoli docenti.</w:t>
      </w:r>
      <w:r w:rsidDel="00000000" w:rsidR="00000000" w:rsidRPr="00000000">
        <w:rPr>
          <w:rtl w:val="0"/>
        </w:rPr>
      </w:r>
    </w:p>
    <w:p w:rsidR="00000000" w:rsidDel="00000000" w:rsidP="00000000" w:rsidRDefault="00000000" w:rsidRPr="00000000" w14:paraId="000003AE">
      <w:pPr>
        <w:widowControl w:val="0"/>
        <w:spacing w:before="2"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3AF">
      <w:pPr>
        <w:widowControl w:val="0"/>
        <w:spacing w:before="58" w:line="232" w:lineRule="auto"/>
        <w:ind w:left="433" w:right="461" w:firstLine="0"/>
        <w:jc w:val="both"/>
        <w:rPr>
          <w:sz w:val="24"/>
          <w:szCs w:val="24"/>
        </w:rPr>
      </w:pPr>
      <w:r w:rsidDel="00000000" w:rsidR="00000000" w:rsidRPr="00000000">
        <w:rPr>
          <w:b w:val="1"/>
          <w:sz w:val="24"/>
          <w:szCs w:val="24"/>
          <w:rtl w:val="0"/>
        </w:rPr>
        <w:t xml:space="preserve">Per raggiungere le "Competenze disciplinari" e le "Competenze chiave di cittadinanza" sono stati privilegiati</w:t>
      </w:r>
      <w:r w:rsidDel="00000000" w:rsidR="00000000" w:rsidRPr="00000000">
        <w:rPr>
          <w:sz w:val="24"/>
          <w:szCs w:val="24"/>
          <w:rtl w:val="0"/>
        </w:rPr>
        <w:t xml:space="preserve">:</w:t>
      </w:r>
    </w:p>
    <w:p w:rsidR="00000000" w:rsidDel="00000000" w:rsidP="00000000" w:rsidRDefault="00000000" w:rsidRPr="00000000" w14:paraId="000003B0">
      <w:pPr>
        <w:widowControl w:val="0"/>
        <w:spacing w:before="8" w:lineRule="auto"/>
        <w:rPr>
          <w:sz w:val="24"/>
          <w:szCs w:val="24"/>
        </w:rPr>
      </w:pPr>
      <w:r w:rsidDel="00000000" w:rsidR="00000000" w:rsidRPr="00000000">
        <w:rPr>
          <w:rtl w:val="0"/>
        </w:rPr>
      </w:r>
    </w:p>
    <w:p w:rsidR="00000000" w:rsidDel="00000000" w:rsidP="00000000" w:rsidRDefault="00000000" w:rsidRPr="00000000" w14:paraId="000003B1">
      <w:pPr>
        <w:widowControl w:val="0"/>
        <w:numPr>
          <w:ilvl w:val="1"/>
          <w:numId w:val="5"/>
        </w:numPr>
        <w:spacing w:line="237" w:lineRule="auto"/>
        <w:ind w:left="1440" w:right="463" w:hanging="360"/>
        <w:jc w:val="both"/>
        <w:rPr>
          <w:rFonts w:ascii="Calibri" w:cs="Calibri" w:eastAsia="Calibri" w:hAnsi="Calibri"/>
          <w:sz w:val="22"/>
          <w:szCs w:val="22"/>
        </w:rPr>
      </w:pPr>
      <w:r w:rsidDel="00000000" w:rsidR="00000000" w:rsidRPr="00000000">
        <w:rPr>
          <w:sz w:val="22"/>
          <w:szCs w:val="22"/>
          <w:rtl w:val="0"/>
        </w:rPr>
        <w:t xml:space="preserve">La centralità dello studente nel processo di insegnamento-apprendimento (partire dalle conoscenze possedute e dalle esperienze dell’alunno; esplicitare i percorsi svolti, le modalità di verifica e di valutazione; consigliare strategie di studio; concordare le prove con anticipo e attenzione al carico di lavoro)</w:t>
      </w:r>
      <w:r w:rsidDel="00000000" w:rsidR="00000000" w:rsidRPr="00000000">
        <w:rPr>
          <w:rtl w:val="0"/>
        </w:rPr>
      </w:r>
    </w:p>
    <w:p w:rsidR="00000000" w:rsidDel="00000000" w:rsidP="00000000" w:rsidRDefault="00000000" w:rsidRPr="00000000" w14:paraId="000003B2">
      <w:pPr>
        <w:widowControl w:val="0"/>
        <w:numPr>
          <w:ilvl w:val="1"/>
          <w:numId w:val="5"/>
        </w:numPr>
        <w:ind w:left="1440" w:right="471" w:hanging="360"/>
        <w:jc w:val="both"/>
        <w:rPr>
          <w:rFonts w:ascii="Calibri" w:cs="Calibri" w:eastAsia="Calibri" w:hAnsi="Calibri"/>
          <w:sz w:val="22"/>
          <w:szCs w:val="22"/>
        </w:rPr>
      </w:pPr>
      <w:r w:rsidDel="00000000" w:rsidR="00000000" w:rsidRPr="00000000">
        <w:rPr>
          <w:sz w:val="22"/>
          <w:szCs w:val="22"/>
          <w:rtl w:val="0"/>
        </w:rPr>
        <w:t xml:space="preserve">Il costante riferimento alla figura del coordinatore che inviterà i colleghi, in occasione soprattutto dei Consigli di classe, a riflettere sul percorso svolto e a verificare il conseguimento o meno degli obiettivi trasversali prefissi</w:t>
      </w:r>
      <w:r w:rsidDel="00000000" w:rsidR="00000000" w:rsidRPr="00000000">
        <w:rPr>
          <w:rtl w:val="0"/>
        </w:rPr>
      </w:r>
    </w:p>
    <w:p w:rsidR="00000000" w:rsidDel="00000000" w:rsidP="00000000" w:rsidRDefault="00000000" w:rsidRPr="00000000" w14:paraId="000003B3">
      <w:pPr>
        <w:widowControl w:val="0"/>
        <w:numPr>
          <w:ilvl w:val="1"/>
          <w:numId w:val="5"/>
        </w:numPr>
        <w:spacing w:before="4" w:lineRule="auto"/>
        <w:ind w:left="1440" w:hanging="360"/>
        <w:jc w:val="both"/>
        <w:rPr>
          <w:rFonts w:ascii="Calibri" w:cs="Calibri" w:eastAsia="Calibri" w:hAnsi="Calibri"/>
          <w:sz w:val="22"/>
          <w:szCs w:val="22"/>
        </w:rPr>
      </w:pPr>
      <w:r w:rsidDel="00000000" w:rsidR="00000000" w:rsidRPr="00000000">
        <w:rPr>
          <w:sz w:val="22"/>
          <w:szCs w:val="22"/>
          <w:rtl w:val="0"/>
        </w:rPr>
        <w:t xml:space="preserve">La didattica laboratoriale limitando all’essenziale quella frontale</w:t>
      </w:r>
      <w:r w:rsidDel="00000000" w:rsidR="00000000" w:rsidRPr="00000000">
        <w:rPr>
          <w:rtl w:val="0"/>
        </w:rPr>
      </w:r>
    </w:p>
    <w:p w:rsidR="00000000" w:rsidDel="00000000" w:rsidP="00000000" w:rsidRDefault="00000000" w:rsidRPr="00000000" w14:paraId="000003B4">
      <w:pPr>
        <w:widowControl w:val="0"/>
        <w:numPr>
          <w:ilvl w:val="1"/>
          <w:numId w:val="5"/>
        </w:numPr>
        <w:spacing w:before="1" w:lineRule="auto"/>
        <w:ind w:left="1440" w:right="468" w:hanging="360"/>
        <w:jc w:val="both"/>
        <w:rPr>
          <w:rFonts w:ascii="Calibri" w:cs="Calibri" w:eastAsia="Calibri" w:hAnsi="Calibri"/>
          <w:sz w:val="22"/>
          <w:szCs w:val="22"/>
        </w:rPr>
      </w:pPr>
      <w:r w:rsidDel="00000000" w:rsidR="00000000" w:rsidRPr="00000000">
        <w:rPr>
          <w:sz w:val="22"/>
          <w:szCs w:val="22"/>
          <w:rtl w:val="0"/>
        </w:rPr>
        <w:t xml:space="preserve">Le attività extracurricolari per affrontare argomenti affini da diversi punti di vista e per completare il percorso formativo e di auto apprendimento</w:t>
      </w:r>
      <w:r w:rsidDel="00000000" w:rsidR="00000000" w:rsidRPr="00000000">
        <w:rPr>
          <w:rtl w:val="0"/>
        </w:rPr>
      </w:r>
    </w:p>
    <w:p w:rsidR="00000000" w:rsidDel="00000000" w:rsidP="00000000" w:rsidRDefault="00000000" w:rsidRPr="00000000" w14:paraId="000003B5">
      <w:pPr>
        <w:widowControl w:val="0"/>
        <w:numPr>
          <w:ilvl w:val="1"/>
          <w:numId w:val="5"/>
        </w:numPr>
        <w:spacing w:before="3" w:lineRule="auto"/>
        <w:ind w:left="1440" w:right="472" w:hanging="360"/>
        <w:jc w:val="both"/>
        <w:rPr>
          <w:rFonts w:ascii="Calibri" w:cs="Calibri" w:eastAsia="Calibri" w:hAnsi="Calibri"/>
          <w:sz w:val="22"/>
          <w:szCs w:val="22"/>
        </w:rPr>
      </w:pPr>
      <w:r w:rsidDel="00000000" w:rsidR="00000000" w:rsidRPr="00000000">
        <w:rPr>
          <w:sz w:val="22"/>
          <w:szCs w:val="22"/>
          <w:rtl w:val="0"/>
        </w:rPr>
        <w:t xml:space="preserve">La valorizzazione dell’interdisciplinarità al fine di formare figure tecnico-professionali versatili e competitive nel mercato del lavoro</w:t>
      </w:r>
      <w:r w:rsidDel="00000000" w:rsidR="00000000" w:rsidRPr="00000000">
        <w:rPr>
          <w:rtl w:val="0"/>
        </w:rPr>
      </w:r>
    </w:p>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3B8">
      <w:pPr>
        <w:widowControl w:val="0"/>
        <w:ind w:left="433" w:firstLine="0"/>
        <w:rPr>
          <w:b w:val="1"/>
          <w:sz w:val="24"/>
          <w:szCs w:val="24"/>
        </w:rPr>
      </w:pPr>
      <w:r w:rsidDel="00000000" w:rsidR="00000000" w:rsidRPr="00000000">
        <w:rPr>
          <w:b w:val="1"/>
          <w:sz w:val="24"/>
          <w:szCs w:val="24"/>
          <w:rtl w:val="0"/>
        </w:rPr>
        <w:t xml:space="preserve">Il Consiglio di Classe ha stabilito i seguenti obiettivi educativi minimi di scolarizzazione:</w:t>
      </w:r>
    </w:p>
    <w:p w:rsidR="00000000" w:rsidDel="00000000" w:rsidP="00000000" w:rsidRDefault="00000000" w:rsidRPr="00000000" w14:paraId="000003B9">
      <w:pPr>
        <w:widowControl w:val="0"/>
        <w:numPr>
          <w:ilvl w:val="0"/>
          <w:numId w:val="6"/>
        </w:numPr>
        <w:tabs>
          <w:tab w:val="left" w:pos="1153"/>
        </w:tabs>
        <w:spacing w:before="116" w:lineRule="auto"/>
        <w:ind w:left="1513" w:hanging="360"/>
        <w:rPr>
          <w:rFonts w:ascii="Calibri" w:cs="Calibri" w:eastAsia="Calibri" w:hAnsi="Calibri"/>
          <w:sz w:val="22"/>
          <w:szCs w:val="22"/>
        </w:rPr>
      </w:pPr>
      <w:r w:rsidDel="00000000" w:rsidR="00000000" w:rsidRPr="00000000">
        <w:rPr>
          <w:sz w:val="22"/>
          <w:szCs w:val="22"/>
          <w:rtl w:val="0"/>
        </w:rPr>
        <w:t xml:space="preserve">Rispetto delle regole</w:t>
      </w:r>
      <w:r w:rsidDel="00000000" w:rsidR="00000000" w:rsidRPr="00000000">
        <w:rPr>
          <w:rtl w:val="0"/>
        </w:rPr>
      </w:r>
    </w:p>
    <w:p w:rsidR="00000000" w:rsidDel="00000000" w:rsidP="00000000" w:rsidRDefault="00000000" w:rsidRPr="00000000" w14:paraId="000003BA">
      <w:pPr>
        <w:widowControl w:val="0"/>
        <w:numPr>
          <w:ilvl w:val="0"/>
          <w:numId w:val="6"/>
        </w:numPr>
        <w:tabs>
          <w:tab w:val="left" w:pos="1153"/>
        </w:tabs>
        <w:spacing w:before="122" w:lineRule="auto"/>
        <w:ind w:left="1513" w:hanging="360"/>
        <w:rPr>
          <w:rFonts w:ascii="Calibri" w:cs="Calibri" w:eastAsia="Calibri" w:hAnsi="Calibri"/>
          <w:sz w:val="22"/>
          <w:szCs w:val="22"/>
        </w:rPr>
      </w:pPr>
      <w:r w:rsidDel="00000000" w:rsidR="00000000" w:rsidRPr="00000000">
        <w:rPr>
          <w:sz w:val="22"/>
          <w:szCs w:val="22"/>
          <w:rtl w:val="0"/>
        </w:rPr>
        <w:t xml:space="preserve">Correttezza nella relazione educativa e didattica</w:t>
      </w:r>
      <w:r w:rsidDel="00000000" w:rsidR="00000000" w:rsidRPr="00000000">
        <w:rPr>
          <w:rtl w:val="0"/>
        </w:rPr>
      </w:r>
    </w:p>
    <w:p w:rsidR="00000000" w:rsidDel="00000000" w:rsidP="00000000" w:rsidRDefault="00000000" w:rsidRPr="00000000" w14:paraId="000003BB">
      <w:pPr>
        <w:widowControl w:val="0"/>
        <w:numPr>
          <w:ilvl w:val="0"/>
          <w:numId w:val="6"/>
        </w:numPr>
        <w:tabs>
          <w:tab w:val="left" w:pos="1153"/>
        </w:tabs>
        <w:spacing w:before="121" w:lineRule="auto"/>
        <w:ind w:left="1513" w:hanging="360"/>
        <w:rPr>
          <w:rFonts w:ascii="Calibri" w:cs="Calibri" w:eastAsia="Calibri" w:hAnsi="Calibri"/>
          <w:sz w:val="22"/>
          <w:szCs w:val="22"/>
        </w:rPr>
      </w:pPr>
      <w:r w:rsidDel="00000000" w:rsidR="00000000" w:rsidRPr="00000000">
        <w:rPr>
          <w:sz w:val="22"/>
          <w:szCs w:val="22"/>
          <w:rtl w:val="0"/>
        </w:rPr>
        <w:t xml:space="preserve">Continuità nella frequenza</w:t>
      </w:r>
      <w:r w:rsidDel="00000000" w:rsidR="00000000" w:rsidRPr="00000000">
        <w:rPr>
          <w:rtl w:val="0"/>
        </w:rPr>
      </w:r>
    </w:p>
    <w:p w:rsidR="00000000" w:rsidDel="00000000" w:rsidP="00000000" w:rsidRDefault="00000000" w:rsidRPr="00000000" w14:paraId="000003BC">
      <w:pPr>
        <w:widowControl w:val="0"/>
        <w:numPr>
          <w:ilvl w:val="0"/>
          <w:numId w:val="6"/>
        </w:numPr>
        <w:tabs>
          <w:tab w:val="left" w:pos="1153"/>
        </w:tabs>
        <w:spacing w:before="122" w:lineRule="auto"/>
        <w:ind w:left="1513" w:hanging="360"/>
        <w:rPr>
          <w:rFonts w:ascii="Calibri" w:cs="Calibri" w:eastAsia="Calibri" w:hAnsi="Calibri"/>
          <w:sz w:val="22"/>
          <w:szCs w:val="22"/>
        </w:rPr>
        <w:sectPr>
          <w:type w:val="nextPage"/>
          <w:pgSz w:h="15840" w:w="12240" w:orient="portrait"/>
          <w:pgMar w:bottom="1140" w:top="1000" w:left="700" w:right="440" w:header="0" w:footer="880"/>
        </w:sectPr>
      </w:pPr>
      <w:r w:rsidDel="00000000" w:rsidR="00000000" w:rsidRPr="00000000">
        <w:rPr>
          <w:sz w:val="22"/>
          <w:szCs w:val="22"/>
          <w:rtl w:val="0"/>
        </w:rPr>
        <w:t xml:space="preserve">Autocontrollo</w:t>
      </w:r>
      <w:r w:rsidDel="00000000" w:rsidR="00000000" w:rsidRPr="00000000">
        <w:rPr>
          <w:rtl w:val="0"/>
        </w:rPr>
      </w:r>
    </w:p>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p>
    <w:tbl>
      <w:tblPr>
        <w:tblStyle w:val="Table8"/>
        <w:tblW w:w="10305.0" w:type="dxa"/>
        <w:jc w:val="left"/>
        <w:tblInd w:w="215.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310"/>
        <w:gridCol w:w="1875"/>
        <w:gridCol w:w="2175"/>
        <w:gridCol w:w="3945"/>
        <w:tblGridChange w:id="0">
          <w:tblGrid>
            <w:gridCol w:w="2310"/>
            <w:gridCol w:w="1875"/>
            <w:gridCol w:w="2175"/>
            <w:gridCol w:w="3945"/>
          </w:tblGrid>
        </w:tblGridChange>
      </w:tblGrid>
      <w:tr>
        <w:trPr>
          <w:cantSplit w:val="0"/>
          <w:trHeight w:val="300" w:hRule="atLeast"/>
          <w:tblHeader w:val="0"/>
        </w:trPr>
        <w:tc>
          <w:tcPr>
            <w:gridSpan w:val="4"/>
            <w:shd w:fill="ffe269" w:val="clear"/>
            <w:vAlign w:val="top"/>
          </w:tcPr>
          <w:p w:rsidR="00000000" w:rsidDel="00000000" w:rsidP="00000000" w:rsidRDefault="00000000" w:rsidRPr="00000000" w14:paraId="000003C0">
            <w:pPr>
              <w:keepNext w:val="0"/>
              <w:keepLines w:val="0"/>
              <w:widowControl w:val="0"/>
              <w:pBdr>
                <w:top w:space="0" w:sz="0" w:val="nil"/>
                <w:left w:space="0" w:sz="0" w:val="nil"/>
                <w:bottom w:space="0" w:sz="0" w:val="nil"/>
                <w:right w:space="0" w:sz="0" w:val="nil"/>
                <w:between w:space="0" w:sz="0" w:val="nil"/>
              </w:pBdr>
              <w:shd w:fill="auto" w:val="clear"/>
              <w:spacing w:after="0" w:before="11" w:line="240" w:lineRule="auto"/>
              <w:ind w:left="451"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6.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ATTIVITA’ DI RECUPERO SVOLTE NEL CORSO DELL’ANNO SCOLASTICO</w:t>
            </w:r>
            <w:r w:rsidDel="00000000" w:rsidR="00000000" w:rsidRPr="00000000">
              <w:rPr>
                <w:rtl w:val="0"/>
              </w:rPr>
            </w:r>
          </w:p>
        </w:tc>
      </w:tr>
      <w:tr>
        <w:trPr>
          <w:cantSplit w:val="0"/>
          <w:trHeight w:val="540" w:hRule="atLeast"/>
          <w:tblHeader w:val="0"/>
        </w:trPr>
        <w:tc>
          <w:tcPr>
            <w:vAlign w:val="top"/>
          </w:tcPr>
          <w:p w:rsidR="00000000" w:rsidDel="00000000" w:rsidP="00000000" w:rsidRDefault="00000000" w:rsidRPr="00000000" w14:paraId="000003C4">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itinere</w:t>
            </w:r>
          </w:p>
        </w:tc>
        <w:tc>
          <w:tcPr>
            <w:vAlign w:val="top"/>
          </w:tcPr>
          <w:p w:rsidR="00000000" w:rsidDel="00000000" w:rsidP="00000000" w:rsidRDefault="00000000" w:rsidRPr="00000000" w14:paraId="000003C5">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Sportello</w:t>
            </w:r>
          </w:p>
        </w:tc>
        <w:tc>
          <w:tcPr>
            <w:vAlign w:val="top"/>
          </w:tcPr>
          <w:p w:rsidR="00000000" w:rsidDel="00000000" w:rsidP="00000000" w:rsidRDefault="00000000" w:rsidRPr="00000000" w14:paraId="000003C6">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3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Altro</w:t>
            </w:r>
          </w:p>
          <w:p w:rsidR="00000000" w:rsidDel="00000000" w:rsidP="00000000" w:rsidRDefault="00000000" w:rsidRPr="00000000" w14:paraId="000003C8">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sz w:val="22"/>
                <w:szCs w:val="22"/>
                <w:rtl w:val="0"/>
              </w:rPr>
              <w:t xml:space="preserve">Corsi scolastici</w:t>
            </w:r>
            <w:r w:rsidDel="00000000" w:rsidR="00000000" w:rsidRPr="00000000">
              <w:rPr>
                <w:rtl w:val="0"/>
              </w:rPr>
            </w:r>
          </w:p>
        </w:tc>
      </w:tr>
      <w:tr>
        <w:trPr>
          <w:cantSplit w:val="0"/>
          <w:trHeight w:val="270" w:hRule="atLeast"/>
          <w:tblHeader w:val="0"/>
        </w:trPr>
        <w:tc>
          <w:tcPr>
            <w:vAlign w:val="top"/>
          </w:tcPr>
          <w:p w:rsidR="00000000" w:rsidDel="00000000" w:rsidP="00000000" w:rsidRDefault="00000000" w:rsidRPr="00000000" w14:paraId="000003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3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1"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3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1"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3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37" w:lineRule="auto"/>
        <w:ind w:left="98" w:right="111" w:firstLine="0"/>
        <w:jc w:val="both"/>
        <w:rPr>
          <w:b w:val="1"/>
          <w:sz w:val="24"/>
          <w:szCs w:val="24"/>
        </w:rPr>
      </w:pPr>
      <w:r w:rsidDel="00000000" w:rsidR="00000000" w:rsidRPr="00000000">
        <w:rPr>
          <w:rtl w:val="0"/>
        </w:rPr>
      </w:r>
    </w:p>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37" w:lineRule="auto"/>
        <w:ind w:left="98" w:right="111" w:firstLine="0"/>
        <w:jc w:val="both"/>
        <w:rPr>
          <w:b w:val="1"/>
          <w:sz w:val="24"/>
          <w:szCs w:val="24"/>
        </w:rPr>
      </w:pPr>
      <w:r w:rsidDel="00000000" w:rsidR="00000000" w:rsidRPr="00000000">
        <w:rPr>
          <w:rtl w:val="0"/>
        </w:rPr>
      </w:r>
    </w:p>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37" w:lineRule="auto"/>
        <w:ind w:left="98" w:right="111"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PROPOSTE di USCITE, VISITE GUIDATE, VIAGGI di ISTRUZIONE</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3"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ATTIVITA’ PROGETTUALI (estratti dal PTOF e/o dal piano integrato PON)</w:t>
      </w:r>
      <w:r w:rsidDel="00000000" w:rsidR="00000000" w:rsidRPr="00000000">
        <w:rPr>
          <w:rtl w:val="0"/>
        </w:rPr>
      </w:r>
    </w:p>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Calibri" w:cs="Calibri" w:eastAsia="Calibri" w:hAnsi="Calibri"/>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1"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9"/>
        <w:tblW w:w="1047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720"/>
        <w:gridCol w:w="4230"/>
        <w:gridCol w:w="705"/>
        <w:gridCol w:w="4815"/>
        <w:tblGridChange w:id="0">
          <w:tblGrid>
            <w:gridCol w:w="720"/>
            <w:gridCol w:w="4230"/>
            <w:gridCol w:w="705"/>
            <w:gridCol w:w="4815"/>
          </w:tblGrid>
        </w:tblGridChange>
      </w:tblGrid>
      <w:tr>
        <w:trPr>
          <w:cantSplit w:val="0"/>
          <w:trHeight w:val="825" w:hRule="atLeast"/>
          <w:tblHeader w:val="0"/>
        </w:trPr>
        <w:tc>
          <w:tcPr>
            <w:gridSpan w:val="4"/>
            <w:shd w:fill="ffe269" w:val="clear"/>
            <w:vAlign w:val="top"/>
          </w:tcPr>
          <w:p w:rsidR="00000000" w:rsidDel="00000000" w:rsidP="00000000" w:rsidRDefault="00000000" w:rsidRPr="00000000" w14:paraId="000003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51"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10.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STRATEGIE E METODOLOGIE (didattica in presenza e didattica digitale integrata):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Strategie e</w:t>
            </w:r>
          </w:p>
          <w:p w:rsidR="00000000" w:rsidDel="00000000" w:rsidP="00000000" w:rsidRDefault="00000000" w:rsidRPr="00000000" w14:paraId="000003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1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Metodologie didattiche utilizzate dal Consiglio</w:t>
            </w:r>
          </w:p>
        </w:tc>
      </w:tr>
      <w:tr>
        <w:trPr>
          <w:cantSplit w:val="0"/>
          <w:trHeight w:val="450" w:hRule="atLeast"/>
          <w:tblHeader w:val="0"/>
        </w:trPr>
        <w:tc>
          <w:tcPr>
            <w:shd w:fill="ffffcc" w:val="clear"/>
            <w:vAlign w:val="top"/>
          </w:tcPr>
          <w:p w:rsidR="00000000" w:rsidDel="00000000" w:rsidP="00000000" w:rsidRDefault="00000000" w:rsidRPr="00000000" w14:paraId="000003D8">
            <w:pPr>
              <w:keepNext w:val="0"/>
              <w:keepLines w:val="0"/>
              <w:widowControl w:val="0"/>
              <w:pBdr>
                <w:top w:space="0" w:sz="0" w:val="nil"/>
                <w:left w:space="0" w:sz="0" w:val="nil"/>
                <w:bottom w:space="0" w:sz="0" w:val="nil"/>
                <w:right w:space="0" w:sz="0" w:val="nil"/>
                <w:between w:space="0" w:sz="0" w:val="nil"/>
              </w:pBdr>
              <w:shd w:fill="auto" w:val="clear"/>
              <w:spacing w:after="0" w:before="60" w:line="240" w:lineRule="auto"/>
              <w:ind w:left="0" w:right="13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vAlign w:val="top"/>
          </w:tcPr>
          <w:p w:rsidR="00000000" w:rsidDel="00000000" w:rsidP="00000000" w:rsidRDefault="00000000" w:rsidRPr="00000000" w14:paraId="000003D9">
            <w:pPr>
              <w:keepNext w:val="0"/>
              <w:keepLines w:val="0"/>
              <w:widowControl w:val="0"/>
              <w:pBdr>
                <w:top w:space="0" w:sz="0" w:val="nil"/>
                <w:left w:space="0" w:sz="0" w:val="nil"/>
                <w:bottom w:space="0" w:sz="0" w:val="nil"/>
                <w:right w:space="0" w:sz="0" w:val="nil"/>
                <w:between w:space="0" w:sz="0" w:val="nil"/>
              </w:pBdr>
              <w:shd w:fill="auto" w:val="clear"/>
              <w:spacing w:after="0" w:before="60"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Lezioni frontali interattive</w:t>
            </w:r>
          </w:p>
        </w:tc>
        <w:tc>
          <w:tcPr>
            <w:shd w:fill="ffffcc" w:val="clear"/>
            <w:vAlign w:val="top"/>
          </w:tcPr>
          <w:p w:rsidR="00000000" w:rsidDel="00000000" w:rsidP="00000000" w:rsidRDefault="00000000" w:rsidRPr="00000000" w14:paraId="000003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tc>
        <w:tc>
          <w:tcPr>
            <w:vAlign w:val="top"/>
          </w:tcPr>
          <w:p w:rsidR="00000000" w:rsidDel="00000000" w:rsidP="00000000" w:rsidRDefault="00000000" w:rsidRPr="00000000" w14:paraId="000003DB">
            <w:pPr>
              <w:keepNext w:val="0"/>
              <w:keepLines w:val="0"/>
              <w:widowControl w:val="0"/>
              <w:pBdr>
                <w:top w:space="0" w:sz="0" w:val="nil"/>
                <w:left w:space="0" w:sz="0" w:val="nil"/>
                <w:bottom w:space="0" w:sz="0" w:val="nil"/>
                <w:right w:space="0" w:sz="0" w:val="nil"/>
                <w:between w:space="0" w:sz="0" w:val="nil"/>
              </w:pBdr>
              <w:shd w:fill="auto" w:val="clear"/>
              <w:spacing w:after="0" w:before="60"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Brainstorming</w:t>
            </w:r>
          </w:p>
        </w:tc>
      </w:tr>
      <w:tr>
        <w:trPr>
          <w:cantSplit w:val="0"/>
          <w:trHeight w:val="465" w:hRule="atLeast"/>
          <w:tblHeader w:val="0"/>
        </w:trPr>
        <w:tc>
          <w:tcPr>
            <w:shd w:fill="ffffcc" w:val="clear"/>
            <w:vAlign w:val="top"/>
          </w:tcPr>
          <w:p w:rsidR="00000000" w:rsidDel="00000000" w:rsidP="00000000" w:rsidRDefault="00000000" w:rsidRPr="00000000" w14:paraId="000003DC">
            <w:pPr>
              <w:keepNext w:val="0"/>
              <w:keepLines w:val="0"/>
              <w:widowControl w:val="0"/>
              <w:pBdr>
                <w:top w:space="0" w:sz="0" w:val="nil"/>
                <w:left w:space="0" w:sz="0" w:val="nil"/>
                <w:bottom w:space="0" w:sz="0" w:val="nil"/>
                <w:right w:space="0" w:sz="0" w:val="nil"/>
                <w:between w:space="0" w:sz="0" w:val="nil"/>
              </w:pBdr>
              <w:shd w:fill="auto" w:val="clear"/>
              <w:spacing w:after="0" w:before="60" w:line="240" w:lineRule="auto"/>
              <w:ind w:left="0" w:right="13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sz w:val="22"/>
                <w:szCs w:val="22"/>
                <w:rtl w:val="0"/>
              </w:rPr>
              <w:t xml:space="preserve">     </w:t>
            </w:r>
            <w:r w:rsidDel="00000000" w:rsidR="00000000" w:rsidRPr="00000000">
              <w:rPr>
                <w:rtl w:val="0"/>
              </w:rPr>
            </w:r>
          </w:p>
        </w:tc>
        <w:tc>
          <w:tcPr>
            <w:shd w:fill="auto" w:val="clear"/>
            <w:vAlign w:val="top"/>
          </w:tcPr>
          <w:p w:rsidR="00000000" w:rsidDel="00000000" w:rsidP="00000000" w:rsidRDefault="00000000" w:rsidRPr="00000000" w14:paraId="000003DD">
            <w:pPr>
              <w:keepNext w:val="0"/>
              <w:keepLines w:val="0"/>
              <w:widowControl w:val="0"/>
              <w:pBdr>
                <w:top w:space="0" w:sz="0" w:val="nil"/>
                <w:left w:space="0" w:sz="0" w:val="nil"/>
                <w:bottom w:space="0" w:sz="0" w:val="nil"/>
                <w:right w:space="0" w:sz="0" w:val="nil"/>
                <w:between w:space="0" w:sz="0" w:val="nil"/>
              </w:pBdr>
              <w:shd w:fill="auto" w:val="clear"/>
              <w:spacing w:after="0" w:before="60"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Gruppi di lavoro</w:t>
            </w:r>
          </w:p>
        </w:tc>
        <w:tc>
          <w:tcPr>
            <w:shd w:fill="ffffcc" w:val="clear"/>
            <w:vAlign w:val="top"/>
          </w:tcPr>
          <w:p w:rsidR="00000000" w:rsidDel="00000000" w:rsidP="00000000" w:rsidRDefault="00000000" w:rsidRPr="00000000" w14:paraId="000003DE">
            <w:pPr>
              <w:keepNext w:val="0"/>
              <w:keepLines w:val="0"/>
              <w:widowControl w:val="0"/>
              <w:pBdr>
                <w:top w:space="0" w:sz="0" w:val="nil"/>
                <w:left w:space="0" w:sz="0" w:val="nil"/>
                <w:bottom w:space="0" w:sz="0" w:val="nil"/>
                <w:right w:space="0" w:sz="0" w:val="nil"/>
                <w:between w:space="0" w:sz="0" w:val="nil"/>
              </w:pBdr>
              <w:shd w:fill="auto" w:val="clear"/>
              <w:spacing w:after="0" w:before="60" w:line="240" w:lineRule="auto"/>
              <w:ind w:left="0" w:right="115"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3DF">
            <w:pPr>
              <w:keepNext w:val="0"/>
              <w:keepLines w:val="0"/>
              <w:widowControl w:val="0"/>
              <w:pBdr>
                <w:top w:space="0" w:sz="0" w:val="nil"/>
                <w:left w:space="0" w:sz="0" w:val="nil"/>
                <w:bottom w:space="0" w:sz="0" w:val="nil"/>
                <w:right w:space="0" w:sz="0" w:val="nil"/>
                <w:between w:space="0" w:sz="0" w:val="nil"/>
              </w:pBdr>
              <w:shd w:fill="auto" w:val="clear"/>
              <w:spacing w:after="0" w:before="60"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Problem solving</w:t>
            </w:r>
          </w:p>
        </w:tc>
      </w:tr>
      <w:tr>
        <w:trPr>
          <w:cantSplit w:val="0"/>
          <w:trHeight w:val="450" w:hRule="atLeast"/>
          <w:tblHeader w:val="0"/>
        </w:trPr>
        <w:tc>
          <w:tcPr>
            <w:shd w:fill="ffffcc" w:val="clear"/>
            <w:vAlign w:val="top"/>
          </w:tcPr>
          <w:p w:rsidR="00000000" w:rsidDel="00000000" w:rsidP="00000000" w:rsidRDefault="00000000" w:rsidRPr="00000000" w14:paraId="000003E0">
            <w:pPr>
              <w:keepNext w:val="0"/>
              <w:keepLines w:val="0"/>
              <w:widowControl w:val="0"/>
              <w:pBdr>
                <w:top w:space="0" w:sz="0" w:val="nil"/>
                <w:left w:space="0" w:sz="0" w:val="nil"/>
                <w:bottom w:space="0" w:sz="0" w:val="nil"/>
                <w:right w:space="0" w:sz="0" w:val="nil"/>
                <w:between w:space="0" w:sz="0" w:val="nil"/>
              </w:pBdr>
              <w:shd w:fill="auto" w:val="clear"/>
              <w:spacing w:after="0" w:before="45" w:line="240" w:lineRule="auto"/>
              <w:ind w:left="0" w:right="13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vAlign w:val="top"/>
          </w:tcPr>
          <w:p w:rsidR="00000000" w:rsidDel="00000000" w:rsidP="00000000" w:rsidRDefault="00000000" w:rsidRPr="00000000" w14:paraId="000003E1">
            <w:pPr>
              <w:keepNext w:val="0"/>
              <w:keepLines w:val="0"/>
              <w:widowControl w:val="0"/>
              <w:pBdr>
                <w:top w:space="0" w:sz="0" w:val="nil"/>
                <w:left w:space="0" w:sz="0" w:val="nil"/>
                <w:bottom w:space="0" w:sz="0" w:val="nil"/>
                <w:right w:space="0" w:sz="0" w:val="nil"/>
                <w:between w:space="0" w:sz="0" w:val="nil"/>
              </w:pBdr>
              <w:shd w:fill="auto" w:val="clear"/>
              <w:spacing w:after="0" w:before="45"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Simulazione di casi</w:t>
            </w:r>
          </w:p>
        </w:tc>
        <w:tc>
          <w:tcPr>
            <w:shd w:fill="ffffcc" w:val="clear"/>
            <w:vAlign w:val="top"/>
          </w:tcPr>
          <w:p w:rsidR="00000000" w:rsidDel="00000000" w:rsidP="00000000" w:rsidRDefault="00000000" w:rsidRPr="00000000" w14:paraId="000003E2">
            <w:pPr>
              <w:keepNext w:val="0"/>
              <w:keepLines w:val="0"/>
              <w:widowControl w:val="0"/>
              <w:pBdr>
                <w:top w:space="0" w:sz="0" w:val="nil"/>
                <w:left w:space="0" w:sz="0" w:val="nil"/>
                <w:bottom w:space="0" w:sz="0" w:val="nil"/>
                <w:right w:space="0" w:sz="0" w:val="nil"/>
                <w:between w:space="0" w:sz="0" w:val="nil"/>
              </w:pBdr>
              <w:shd w:fill="auto" w:val="clear"/>
              <w:spacing w:after="0" w:before="45" w:line="240" w:lineRule="auto"/>
              <w:ind w:left="0" w:right="115"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3E3">
            <w:pPr>
              <w:keepNext w:val="0"/>
              <w:keepLines w:val="0"/>
              <w:widowControl w:val="0"/>
              <w:pBdr>
                <w:top w:space="0" w:sz="0" w:val="nil"/>
                <w:left w:space="0" w:sz="0" w:val="nil"/>
                <w:bottom w:space="0" w:sz="0" w:val="nil"/>
                <w:right w:space="0" w:sz="0" w:val="nil"/>
                <w:between w:space="0" w:sz="0" w:val="nil"/>
              </w:pBdr>
              <w:shd w:fill="auto" w:val="clear"/>
              <w:spacing w:after="0" w:before="45"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Elaborazione di mappe concettuali</w:t>
            </w:r>
          </w:p>
        </w:tc>
      </w:tr>
      <w:tr>
        <w:trPr>
          <w:cantSplit w:val="0"/>
          <w:trHeight w:val="450" w:hRule="atLeast"/>
          <w:tblHeader w:val="0"/>
        </w:trPr>
        <w:tc>
          <w:tcPr>
            <w:shd w:fill="ffffcc" w:val="clear"/>
            <w:vAlign w:val="top"/>
          </w:tcPr>
          <w:p w:rsidR="00000000" w:rsidDel="00000000" w:rsidP="00000000" w:rsidRDefault="00000000" w:rsidRPr="00000000" w14:paraId="000003E4">
            <w:pPr>
              <w:keepNext w:val="0"/>
              <w:keepLines w:val="0"/>
              <w:widowControl w:val="0"/>
              <w:pBdr>
                <w:top w:space="0" w:sz="0" w:val="nil"/>
                <w:left w:space="0" w:sz="0" w:val="nil"/>
                <w:bottom w:space="0" w:sz="0" w:val="nil"/>
                <w:right w:space="0" w:sz="0" w:val="nil"/>
                <w:between w:space="0" w:sz="0" w:val="nil"/>
              </w:pBdr>
              <w:shd w:fill="auto" w:val="clear"/>
              <w:spacing w:after="0" w:before="60" w:line="240" w:lineRule="auto"/>
              <w:ind w:left="0" w:right="13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vAlign w:val="top"/>
          </w:tcPr>
          <w:p w:rsidR="00000000" w:rsidDel="00000000" w:rsidP="00000000" w:rsidRDefault="00000000" w:rsidRPr="00000000" w14:paraId="000003E5">
            <w:pPr>
              <w:keepNext w:val="0"/>
              <w:keepLines w:val="0"/>
              <w:widowControl w:val="0"/>
              <w:pBdr>
                <w:top w:space="0" w:sz="0" w:val="nil"/>
                <w:left w:space="0" w:sz="0" w:val="nil"/>
                <w:bottom w:space="0" w:sz="0" w:val="nil"/>
                <w:right w:space="0" w:sz="0" w:val="nil"/>
                <w:between w:space="0" w:sz="0" w:val="nil"/>
              </w:pBdr>
              <w:shd w:fill="auto" w:val="clear"/>
              <w:spacing w:after="0" w:before="60"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Discussione guidata</w:t>
            </w:r>
          </w:p>
        </w:tc>
        <w:tc>
          <w:tcPr>
            <w:shd w:fill="ffffcc" w:val="clear"/>
            <w:vAlign w:val="top"/>
          </w:tcPr>
          <w:p w:rsidR="00000000" w:rsidDel="00000000" w:rsidP="00000000" w:rsidRDefault="00000000" w:rsidRPr="00000000" w14:paraId="000003E6">
            <w:pPr>
              <w:keepNext w:val="0"/>
              <w:keepLines w:val="0"/>
              <w:widowControl w:val="0"/>
              <w:pBdr>
                <w:top w:space="0" w:sz="0" w:val="nil"/>
                <w:left w:space="0" w:sz="0" w:val="nil"/>
                <w:bottom w:space="0" w:sz="0" w:val="nil"/>
                <w:right w:space="0" w:sz="0" w:val="nil"/>
                <w:between w:space="0" w:sz="0" w:val="nil"/>
              </w:pBdr>
              <w:shd w:fill="auto" w:val="clear"/>
              <w:spacing w:after="0" w:before="60" w:line="240" w:lineRule="auto"/>
              <w:ind w:left="0" w:right="115"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3E7">
            <w:pPr>
              <w:keepNext w:val="0"/>
              <w:keepLines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Elab. scritto/grafica/computerizzata di dati</w:t>
            </w:r>
          </w:p>
        </w:tc>
      </w:tr>
      <w:tr>
        <w:trPr>
          <w:cantSplit w:val="0"/>
          <w:trHeight w:val="465" w:hRule="atLeast"/>
          <w:tblHeader w:val="0"/>
        </w:trPr>
        <w:tc>
          <w:tcPr>
            <w:shd w:fill="ffffcc" w:val="clear"/>
            <w:vAlign w:val="top"/>
          </w:tcPr>
          <w:p w:rsidR="00000000" w:rsidDel="00000000" w:rsidP="00000000" w:rsidRDefault="00000000" w:rsidRPr="00000000" w14:paraId="000003E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tc>
        <w:tc>
          <w:tcPr>
            <w:shd w:fill="auto" w:val="clear"/>
            <w:vAlign w:val="top"/>
          </w:tcPr>
          <w:p w:rsidR="00000000" w:rsidDel="00000000" w:rsidP="00000000" w:rsidRDefault="00000000" w:rsidRPr="00000000" w14:paraId="000003E9">
            <w:pPr>
              <w:keepNext w:val="0"/>
              <w:keepLines w:val="0"/>
              <w:widowControl w:val="0"/>
              <w:pBdr>
                <w:top w:space="0" w:sz="0" w:val="nil"/>
                <w:left w:space="0" w:sz="0" w:val="nil"/>
                <w:bottom w:space="0" w:sz="0" w:val="nil"/>
                <w:right w:space="0" w:sz="0" w:val="nil"/>
                <w:between w:space="0" w:sz="0" w:val="nil"/>
              </w:pBdr>
              <w:shd w:fill="auto" w:val="clear"/>
              <w:spacing w:after="0" w:before="60"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Attività di laboratorio</w:t>
            </w:r>
          </w:p>
        </w:tc>
        <w:tc>
          <w:tcPr>
            <w:shd w:fill="ffffcc" w:val="clear"/>
            <w:vAlign w:val="top"/>
          </w:tcPr>
          <w:p w:rsidR="00000000" w:rsidDel="00000000" w:rsidP="00000000" w:rsidRDefault="00000000" w:rsidRPr="00000000" w14:paraId="000003EA">
            <w:pPr>
              <w:keepNext w:val="0"/>
              <w:keepLines w:val="0"/>
              <w:widowControl w:val="0"/>
              <w:pBdr>
                <w:top w:space="0" w:sz="0" w:val="nil"/>
                <w:left w:space="0" w:sz="0" w:val="nil"/>
                <w:bottom w:space="0" w:sz="0" w:val="nil"/>
                <w:right w:space="0" w:sz="0" w:val="nil"/>
                <w:between w:space="0" w:sz="0" w:val="nil"/>
              </w:pBdr>
              <w:shd w:fill="auto" w:val="clear"/>
              <w:spacing w:after="0" w:before="60" w:line="240" w:lineRule="auto"/>
              <w:ind w:left="0" w:right="115"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3EB">
            <w:pPr>
              <w:keepNext w:val="0"/>
              <w:keepLines w:val="0"/>
              <w:widowControl w:val="0"/>
              <w:pBdr>
                <w:top w:space="0" w:sz="0" w:val="nil"/>
                <w:left w:space="0" w:sz="0" w:val="nil"/>
                <w:bottom w:space="0" w:sz="0" w:val="nil"/>
                <w:right w:space="0" w:sz="0" w:val="nil"/>
                <w:between w:space="0" w:sz="0" w:val="nil"/>
              </w:pBdr>
              <w:shd w:fill="auto" w:val="clear"/>
              <w:spacing w:after="0" w:before="60"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Utilizzo di piattaforme e-learning</w:t>
            </w:r>
          </w:p>
        </w:tc>
      </w:tr>
      <w:tr>
        <w:trPr>
          <w:cantSplit w:val="0"/>
          <w:trHeight w:val="615" w:hRule="atLeast"/>
          <w:tblHeader w:val="0"/>
        </w:trPr>
        <w:tc>
          <w:tcPr>
            <w:shd w:fill="ffffcc" w:val="clear"/>
            <w:vAlign w:val="top"/>
          </w:tcPr>
          <w:p w:rsidR="00000000" w:rsidDel="00000000" w:rsidP="00000000" w:rsidRDefault="00000000" w:rsidRPr="00000000" w14:paraId="000003EC">
            <w:pPr>
              <w:keepNext w:val="0"/>
              <w:keepLines w:val="0"/>
              <w:widowControl w:val="0"/>
              <w:pBdr>
                <w:top w:space="0" w:sz="0" w:val="nil"/>
                <w:left w:space="0" w:sz="0" w:val="nil"/>
                <w:bottom w:space="0" w:sz="0" w:val="nil"/>
                <w:right w:space="0" w:sz="0" w:val="nil"/>
                <w:between w:space="0" w:sz="0" w:val="nil"/>
              </w:pBdr>
              <w:shd w:fill="auto" w:val="clear"/>
              <w:spacing w:after="0" w:before="135" w:line="240" w:lineRule="auto"/>
              <w:ind w:left="0" w:right="13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vAlign w:val="top"/>
          </w:tcPr>
          <w:p w:rsidR="00000000" w:rsidDel="00000000" w:rsidP="00000000" w:rsidRDefault="00000000" w:rsidRPr="00000000" w14:paraId="000003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Videolezioni frontali in diretta (trasmissione</w:t>
            </w:r>
          </w:p>
          <w:p w:rsidR="00000000" w:rsidDel="00000000" w:rsidP="00000000" w:rsidRDefault="00000000" w:rsidRPr="00000000" w14:paraId="000003EE">
            <w:pPr>
              <w:keepNext w:val="0"/>
              <w:keepLines w:val="0"/>
              <w:widowControl w:val="0"/>
              <w:pBdr>
                <w:top w:space="0" w:sz="0" w:val="nil"/>
                <w:left w:space="0" w:sz="0" w:val="nil"/>
                <w:bottom w:space="0" w:sz="0" w:val="nil"/>
                <w:right w:space="0" w:sz="0" w:val="nil"/>
                <w:between w:space="0" w:sz="0" w:val="nil"/>
              </w:pBdr>
              <w:shd w:fill="auto" w:val="clear"/>
              <w:spacing w:after="0" w:before="46"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sincrona)</w:t>
            </w:r>
          </w:p>
        </w:tc>
        <w:tc>
          <w:tcPr>
            <w:shd w:fill="ffffcc" w:val="clear"/>
            <w:vAlign w:val="top"/>
          </w:tcPr>
          <w:p w:rsidR="00000000" w:rsidDel="00000000" w:rsidP="00000000" w:rsidRDefault="00000000" w:rsidRPr="00000000" w14:paraId="000003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3F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Restituzione degli elaborati corretti tramite posta</w:t>
            </w:r>
          </w:p>
          <w:p w:rsidR="00000000" w:rsidDel="00000000" w:rsidP="00000000" w:rsidRDefault="00000000" w:rsidRPr="00000000" w14:paraId="000003F1">
            <w:pPr>
              <w:keepNext w:val="0"/>
              <w:keepLines w:val="0"/>
              <w:widowControl w:val="0"/>
              <w:pBdr>
                <w:top w:space="0" w:sz="0" w:val="nil"/>
                <w:left w:space="0" w:sz="0" w:val="nil"/>
                <w:bottom w:space="0" w:sz="0" w:val="nil"/>
                <w:right w:space="0" w:sz="0" w:val="nil"/>
                <w:between w:space="0" w:sz="0" w:val="nil"/>
              </w:pBdr>
              <w:shd w:fill="auto" w:val="clear"/>
              <w:spacing w:after="0" w:before="46"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elettronica</w:t>
            </w:r>
          </w:p>
        </w:tc>
      </w:tr>
      <w:tr>
        <w:trPr>
          <w:cantSplit w:val="0"/>
          <w:trHeight w:val="615" w:hRule="atLeast"/>
          <w:tblHeader w:val="0"/>
        </w:trPr>
        <w:tc>
          <w:tcPr>
            <w:shd w:fill="ffffcc" w:val="clear"/>
            <w:vAlign w:val="top"/>
          </w:tcPr>
          <w:p w:rsidR="00000000" w:rsidDel="00000000" w:rsidP="00000000" w:rsidRDefault="00000000" w:rsidRPr="00000000" w14:paraId="000003F2">
            <w:pPr>
              <w:keepNext w:val="0"/>
              <w:keepLines w:val="0"/>
              <w:widowControl w:val="0"/>
              <w:pBdr>
                <w:top w:space="0" w:sz="0" w:val="nil"/>
                <w:left w:space="0" w:sz="0" w:val="nil"/>
                <w:bottom w:space="0" w:sz="0" w:val="nil"/>
                <w:right w:space="0" w:sz="0" w:val="nil"/>
                <w:between w:space="0" w:sz="0" w:val="nil"/>
              </w:pBdr>
              <w:shd w:fill="auto" w:val="clear"/>
              <w:spacing w:after="0" w:before="135" w:line="240" w:lineRule="auto"/>
              <w:ind w:left="0" w:right="13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vAlign w:val="top"/>
          </w:tcPr>
          <w:p w:rsidR="00000000" w:rsidDel="00000000" w:rsidP="00000000" w:rsidRDefault="00000000" w:rsidRPr="00000000" w14:paraId="000003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Videolezioni frontali in differita</w:t>
            </w:r>
          </w:p>
          <w:p w:rsidR="00000000" w:rsidDel="00000000" w:rsidP="00000000" w:rsidRDefault="00000000" w:rsidRPr="00000000" w14:paraId="000003F4">
            <w:pPr>
              <w:keepNext w:val="0"/>
              <w:keepLines w:val="0"/>
              <w:widowControl w:val="0"/>
              <w:pBdr>
                <w:top w:space="0" w:sz="0" w:val="nil"/>
                <w:left w:space="0" w:sz="0" w:val="nil"/>
                <w:bottom w:space="0" w:sz="0" w:val="nil"/>
                <w:right w:space="0" w:sz="0" w:val="nil"/>
                <w:between w:space="0" w:sz="0" w:val="nil"/>
              </w:pBdr>
              <w:shd w:fill="auto" w:val="clear"/>
              <w:spacing w:after="0" w:before="46"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(trasmissione asincrona)</w:t>
            </w:r>
          </w:p>
        </w:tc>
        <w:tc>
          <w:tcPr>
            <w:shd w:fill="ffffcc" w:val="clear"/>
            <w:vAlign w:val="top"/>
          </w:tcPr>
          <w:p w:rsidR="00000000" w:rsidDel="00000000" w:rsidP="00000000" w:rsidRDefault="00000000" w:rsidRPr="00000000" w14:paraId="000003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3F6">
            <w:pPr>
              <w:keepNext w:val="0"/>
              <w:keepLines w:val="0"/>
              <w:widowControl w:val="0"/>
              <w:pBdr>
                <w:top w:space="0" w:sz="0" w:val="nil"/>
                <w:left w:space="0" w:sz="0" w:val="nil"/>
                <w:bottom w:space="0" w:sz="0" w:val="nil"/>
                <w:right w:space="0" w:sz="0" w:val="nil"/>
                <w:between w:space="0" w:sz="0" w:val="nil"/>
              </w:pBdr>
              <w:shd w:fill="auto" w:val="clear"/>
              <w:spacing w:after="0" w:before="135"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Chat/chiamate vocali di gruppo</w:t>
            </w:r>
          </w:p>
        </w:tc>
      </w:tr>
      <w:tr>
        <w:trPr>
          <w:cantSplit w:val="0"/>
          <w:trHeight w:val="615" w:hRule="atLeast"/>
          <w:tblHeader w:val="0"/>
        </w:trPr>
        <w:tc>
          <w:tcPr>
            <w:shd w:fill="ffffcc" w:val="clear"/>
            <w:vAlign w:val="top"/>
          </w:tcPr>
          <w:p w:rsidR="00000000" w:rsidDel="00000000" w:rsidP="00000000" w:rsidRDefault="00000000" w:rsidRPr="00000000" w14:paraId="000003F7">
            <w:pPr>
              <w:keepNext w:val="0"/>
              <w:keepLines w:val="0"/>
              <w:widowControl w:val="0"/>
              <w:pBdr>
                <w:top w:space="0" w:sz="0" w:val="nil"/>
                <w:left w:space="0" w:sz="0" w:val="nil"/>
                <w:bottom w:space="0" w:sz="0" w:val="nil"/>
                <w:right w:space="0" w:sz="0" w:val="nil"/>
                <w:between w:space="0" w:sz="0" w:val="nil"/>
              </w:pBdr>
              <w:shd w:fill="auto" w:val="clear"/>
              <w:spacing w:after="0" w:before="135" w:line="240" w:lineRule="auto"/>
              <w:ind w:left="0" w:right="13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vAlign w:val="top"/>
          </w:tcPr>
          <w:p w:rsidR="00000000" w:rsidDel="00000000" w:rsidP="00000000" w:rsidRDefault="00000000" w:rsidRPr="00000000" w14:paraId="000003F8">
            <w:pPr>
              <w:keepNext w:val="0"/>
              <w:keepLines w:val="0"/>
              <w:widowControl w:val="0"/>
              <w:pBdr>
                <w:top w:space="0" w:sz="0" w:val="nil"/>
                <w:left w:space="0" w:sz="0" w:val="nil"/>
                <w:bottom w:space="0" w:sz="0" w:val="nil"/>
                <w:right w:space="0" w:sz="0" w:val="nil"/>
                <w:between w:space="0" w:sz="0" w:val="nil"/>
              </w:pBdr>
              <w:shd w:fill="auto" w:val="clear"/>
              <w:spacing w:after="0" w:before="135"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Discussione web</w:t>
            </w:r>
          </w:p>
        </w:tc>
        <w:tc>
          <w:tcPr>
            <w:shd w:fill="ffffcc" w:val="clear"/>
            <w:vAlign w:val="top"/>
          </w:tcPr>
          <w:p w:rsidR="00000000" w:rsidDel="00000000" w:rsidP="00000000" w:rsidRDefault="00000000" w:rsidRPr="00000000" w14:paraId="000003F9">
            <w:pPr>
              <w:keepNext w:val="0"/>
              <w:keepLines w:val="0"/>
              <w:widowControl w:val="0"/>
              <w:pBdr>
                <w:top w:space="0" w:sz="0" w:val="nil"/>
                <w:left w:space="0" w:sz="0" w:val="nil"/>
                <w:bottom w:space="0" w:sz="0" w:val="nil"/>
                <w:right w:space="0" w:sz="0" w:val="nil"/>
                <w:between w:space="0" w:sz="0" w:val="nil"/>
              </w:pBdr>
              <w:shd w:fill="auto" w:val="clear"/>
              <w:spacing w:after="0" w:before="135" w:line="240" w:lineRule="auto"/>
              <w:ind w:left="0" w:right="115"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3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Elaborazione e condivisione di mappe concettuali</w:t>
            </w:r>
          </w:p>
          <w:p w:rsidR="00000000" w:rsidDel="00000000" w:rsidP="00000000" w:rsidRDefault="00000000" w:rsidRPr="00000000" w14:paraId="000003FB">
            <w:pPr>
              <w:keepNext w:val="0"/>
              <w:keepLines w:val="0"/>
              <w:widowControl w:val="0"/>
              <w:pBdr>
                <w:top w:space="0" w:sz="0" w:val="nil"/>
                <w:left w:space="0" w:sz="0" w:val="nil"/>
                <w:bottom w:space="0" w:sz="0" w:val="nil"/>
                <w:right w:space="0" w:sz="0" w:val="nil"/>
                <w:between w:space="0" w:sz="0" w:val="nil"/>
              </w:pBdr>
              <w:shd w:fill="auto" w:val="clear"/>
              <w:spacing w:after="0" w:before="46"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via web</w:t>
            </w:r>
          </w:p>
        </w:tc>
      </w:tr>
      <w:tr>
        <w:trPr>
          <w:cantSplit w:val="0"/>
          <w:trHeight w:val="615" w:hRule="atLeast"/>
          <w:tblHeader w:val="0"/>
        </w:trPr>
        <w:tc>
          <w:tcPr>
            <w:shd w:fill="ffffcc" w:val="clear"/>
            <w:vAlign w:val="top"/>
          </w:tcPr>
          <w:p w:rsidR="00000000" w:rsidDel="00000000" w:rsidP="00000000" w:rsidRDefault="00000000" w:rsidRPr="00000000" w14:paraId="000003FC">
            <w:pPr>
              <w:keepNext w:val="0"/>
              <w:keepLines w:val="0"/>
              <w:widowControl w:val="0"/>
              <w:pBdr>
                <w:top w:space="0" w:sz="0" w:val="nil"/>
                <w:left w:space="0" w:sz="0" w:val="nil"/>
                <w:bottom w:space="0" w:sz="0" w:val="nil"/>
                <w:right w:space="0" w:sz="0" w:val="nil"/>
                <w:between w:space="0" w:sz="0" w:val="nil"/>
              </w:pBdr>
              <w:shd w:fill="auto" w:val="clear"/>
              <w:spacing w:after="0" w:before="150" w:line="240" w:lineRule="auto"/>
              <w:ind w:left="0" w:right="13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vAlign w:val="top"/>
          </w:tcPr>
          <w:p w:rsidR="00000000" w:rsidDel="00000000" w:rsidP="00000000" w:rsidRDefault="00000000" w:rsidRPr="00000000" w14:paraId="000003FD">
            <w:pPr>
              <w:keepNext w:val="0"/>
              <w:keepLines w:val="0"/>
              <w:widowControl w:val="0"/>
              <w:pBdr>
                <w:top w:space="0" w:sz="0" w:val="nil"/>
                <w:left w:space="0" w:sz="0" w:val="nil"/>
                <w:bottom w:space="0" w:sz="0" w:val="nil"/>
                <w:right w:space="0" w:sz="0" w:val="nil"/>
                <w:between w:space="0" w:sz="0" w:val="nil"/>
              </w:pBdr>
              <w:shd w:fill="auto" w:val="clear"/>
              <w:spacing w:after="0" w:before="150"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Attività di laboratorio con simulatori</w:t>
            </w:r>
          </w:p>
        </w:tc>
        <w:tc>
          <w:tcPr>
            <w:shd w:fill="ffffcc" w:val="clear"/>
            <w:vAlign w:val="top"/>
          </w:tcPr>
          <w:p w:rsidR="00000000" w:rsidDel="00000000" w:rsidP="00000000" w:rsidRDefault="00000000" w:rsidRPr="00000000" w14:paraId="000003FE">
            <w:pPr>
              <w:keepNext w:val="0"/>
              <w:keepLines w:val="0"/>
              <w:widowControl w:val="0"/>
              <w:pBdr>
                <w:top w:space="0" w:sz="0" w:val="nil"/>
                <w:left w:space="0" w:sz="0" w:val="nil"/>
                <w:bottom w:space="0" w:sz="0" w:val="nil"/>
                <w:right w:space="0" w:sz="0" w:val="nil"/>
                <w:between w:space="0" w:sz="0" w:val="nil"/>
              </w:pBdr>
              <w:shd w:fill="auto" w:val="clear"/>
              <w:spacing w:after="0" w:before="150" w:line="240" w:lineRule="auto"/>
              <w:ind w:left="0" w:right="115"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3F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Elaborati scritto/grafici/computerizzati (quaderni</w:t>
            </w:r>
          </w:p>
          <w:p w:rsidR="00000000" w:rsidDel="00000000" w:rsidP="00000000" w:rsidRDefault="00000000" w:rsidRPr="00000000" w14:paraId="00000400">
            <w:pPr>
              <w:keepNext w:val="0"/>
              <w:keepLines w:val="0"/>
              <w:widowControl w:val="0"/>
              <w:pBdr>
                <w:top w:space="0" w:sz="0" w:val="nil"/>
                <w:left w:space="0" w:sz="0" w:val="nil"/>
                <w:bottom w:space="0" w:sz="0" w:val="nil"/>
                <w:right w:space="0" w:sz="0" w:val="nil"/>
                <w:between w:space="0" w:sz="0" w:val="nil"/>
              </w:pBdr>
              <w:shd w:fill="auto" w:val="clear"/>
              <w:spacing w:after="0" w:before="32"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digitali)</w:t>
            </w:r>
          </w:p>
        </w:tc>
      </w:tr>
      <w:tr>
        <w:trPr>
          <w:cantSplit w:val="0"/>
          <w:trHeight w:val="615" w:hRule="atLeast"/>
          <w:tblHeader w:val="0"/>
        </w:trPr>
        <w:tc>
          <w:tcPr>
            <w:shd w:fill="ffffcc" w:val="clear"/>
            <w:vAlign w:val="top"/>
          </w:tcPr>
          <w:p w:rsidR="00000000" w:rsidDel="00000000" w:rsidP="00000000" w:rsidRDefault="00000000" w:rsidRPr="00000000" w14:paraId="00000401">
            <w:pPr>
              <w:keepNext w:val="0"/>
              <w:keepLines w:val="0"/>
              <w:widowControl w:val="0"/>
              <w:pBdr>
                <w:top w:space="0" w:sz="0" w:val="nil"/>
                <w:left w:space="0" w:sz="0" w:val="nil"/>
                <w:bottom w:space="0" w:sz="0" w:val="nil"/>
                <w:right w:space="0" w:sz="0" w:val="nil"/>
                <w:between w:space="0" w:sz="0" w:val="nil"/>
              </w:pBdr>
              <w:shd w:fill="auto" w:val="clear"/>
              <w:spacing w:after="0" w:before="150" w:line="240" w:lineRule="auto"/>
              <w:ind w:left="0" w:right="13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vAlign w:val="top"/>
          </w:tcPr>
          <w:p w:rsidR="00000000" w:rsidDel="00000000" w:rsidP="00000000" w:rsidRDefault="00000000" w:rsidRPr="00000000" w14:paraId="00000402">
            <w:pPr>
              <w:keepNext w:val="0"/>
              <w:keepLines w:val="0"/>
              <w:widowControl w:val="0"/>
              <w:pBdr>
                <w:top w:space="0" w:sz="0" w:val="nil"/>
                <w:left w:space="0" w:sz="0" w:val="nil"/>
                <w:bottom w:space="0" w:sz="0" w:val="nil"/>
                <w:right w:space="0" w:sz="0" w:val="nil"/>
                <w:between w:space="0" w:sz="0" w:val="nil"/>
              </w:pBdr>
              <w:shd w:fill="auto" w:val="clear"/>
              <w:spacing w:after="0" w:before="150"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Sportello didattico web</w:t>
            </w:r>
          </w:p>
        </w:tc>
        <w:tc>
          <w:tcPr>
            <w:shd w:fill="ffffcc" w:val="clear"/>
            <w:vAlign w:val="top"/>
          </w:tcPr>
          <w:p w:rsidR="00000000" w:rsidDel="00000000" w:rsidP="00000000" w:rsidRDefault="00000000" w:rsidRPr="00000000" w14:paraId="00000403">
            <w:pPr>
              <w:keepNext w:val="0"/>
              <w:keepLines w:val="0"/>
              <w:widowControl w:val="0"/>
              <w:pBdr>
                <w:top w:space="0" w:sz="0" w:val="nil"/>
                <w:left w:space="0" w:sz="0" w:val="nil"/>
                <w:bottom w:space="0" w:sz="0" w:val="nil"/>
                <w:right w:space="0" w:sz="0" w:val="nil"/>
                <w:between w:space="0" w:sz="0" w:val="nil"/>
              </w:pBdr>
              <w:shd w:fill="auto" w:val="clear"/>
              <w:spacing w:after="0" w:before="150" w:line="240" w:lineRule="auto"/>
              <w:ind w:left="0" w:right="115"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4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Gruppi di lavoro in modalità sincrona con il</w:t>
            </w:r>
          </w:p>
          <w:p w:rsidR="00000000" w:rsidDel="00000000" w:rsidP="00000000" w:rsidRDefault="00000000" w:rsidRPr="00000000" w14:paraId="00000405">
            <w:pPr>
              <w:keepNext w:val="0"/>
              <w:keepLines w:val="0"/>
              <w:widowControl w:val="0"/>
              <w:pBdr>
                <w:top w:space="0" w:sz="0" w:val="nil"/>
                <w:left w:space="0" w:sz="0" w:val="nil"/>
                <w:bottom w:space="0" w:sz="0" w:val="nil"/>
                <w:right w:space="0" w:sz="0" w:val="nil"/>
                <w:between w:space="0" w:sz="0" w:val="nil"/>
              </w:pBdr>
              <w:shd w:fill="auto" w:val="clear"/>
              <w:spacing w:after="0" w:before="32"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docente</w:t>
            </w:r>
          </w:p>
        </w:tc>
      </w:tr>
      <w:tr>
        <w:trPr>
          <w:cantSplit w:val="0"/>
          <w:trHeight w:val="615" w:hRule="atLeast"/>
          <w:tblHeader w:val="0"/>
        </w:trPr>
        <w:tc>
          <w:tcPr>
            <w:shd w:fill="ffffcc" w:val="clear"/>
            <w:vAlign w:val="top"/>
          </w:tcPr>
          <w:p w:rsidR="00000000" w:rsidDel="00000000" w:rsidP="00000000" w:rsidRDefault="00000000" w:rsidRPr="00000000" w14:paraId="000004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sz w:val="22"/>
                <w:szCs w:val="22"/>
                <w:rtl w:val="0"/>
              </w:rPr>
              <w:t xml:space="preserve">    </w:t>
            </w:r>
            <w:r w:rsidDel="00000000" w:rsidR="00000000" w:rsidRPr="00000000">
              <w:rPr>
                <w:rtl w:val="0"/>
              </w:rPr>
            </w:r>
          </w:p>
        </w:tc>
        <w:tc>
          <w:tcPr>
            <w:shd w:fill="auto" w:val="clear"/>
            <w:vAlign w:val="top"/>
          </w:tcPr>
          <w:p w:rsidR="00000000" w:rsidDel="00000000" w:rsidP="00000000" w:rsidRDefault="00000000" w:rsidRPr="00000000" w14:paraId="000004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Classe virtuale con Classroom</w:t>
            </w:r>
          </w:p>
        </w:tc>
        <w:tc>
          <w:tcPr>
            <w:shd w:fill="ffffcc" w:val="clear"/>
            <w:vAlign w:val="top"/>
          </w:tcPr>
          <w:p w:rsidR="00000000" w:rsidDel="00000000" w:rsidP="00000000" w:rsidRDefault="00000000" w:rsidRPr="00000000" w14:paraId="000004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sz w:val="22"/>
                <w:szCs w:val="22"/>
                <w:rtl w:val="0"/>
              </w:rPr>
              <w:t xml:space="preserve">         </w:t>
            </w:r>
            <w:r w:rsidDel="00000000" w:rsidR="00000000" w:rsidRPr="00000000">
              <w:rPr>
                <w:rtl w:val="0"/>
              </w:rPr>
            </w:r>
          </w:p>
        </w:tc>
        <w:tc>
          <w:tcPr>
            <w:vAlign w:val="top"/>
          </w:tcPr>
          <w:p w:rsidR="00000000" w:rsidDel="00000000" w:rsidP="00000000" w:rsidRDefault="00000000" w:rsidRPr="00000000" w14:paraId="000004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Google Moduli</w:t>
            </w:r>
          </w:p>
        </w:tc>
      </w:tr>
    </w:tbl>
    <w:p w:rsidR="00000000" w:rsidDel="00000000" w:rsidP="00000000" w:rsidRDefault="00000000" w:rsidRPr="00000000" w14:paraId="000004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sectPr>
          <w:type w:val="nextPage"/>
          <w:pgSz w:h="15840" w:w="12240" w:orient="portrait"/>
          <w:pgMar w:bottom="1140" w:top="980" w:left="700" w:right="440" w:header="0" w:footer="880"/>
        </w:sectPr>
      </w:pPr>
      <w:r w:rsidDel="00000000" w:rsidR="00000000" w:rsidRPr="00000000">
        <w:rPr>
          <w:rtl w:val="0"/>
        </w:rPr>
      </w:r>
    </w:p>
    <w:p w:rsidR="00000000" w:rsidDel="00000000" w:rsidP="00000000" w:rsidRDefault="00000000" w:rsidRPr="00000000" w14:paraId="000004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0"/>
          <w:i w:val="0"/>
          <w:smallCaps w:val="0"/>
          <w:strike w:val="0"/>
          <w:color w:val="000000"/>
          <w:sz w:val="27"/>
          <w:szCs w:val="27"/>
          <w:u w:val="none"/>
          <w:shd w:fill="auto" w:val="clear"/>
          <w:vertAlign w:val="baseline"/>
        </w:rPr>
      </w:pPr>
      <w:r w:rsidDel="00000000" w:rsidR="00000000" w:rsidRPr="00000000">
        <w:rPr>
          <w:rtl w:val="0"/>
        </w:rPr>
      </w:r>
    </w:p>
    <w:tbl>
      <w:tblPr>
        <w:tblStyle w:val="Table10"/>
        <w:tblW w:w="1048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705"/>
        <w:gridCol w:w="4260"/>
        <w:gridCol w:w="705"/>
        <w:gridCol w:w="4815"/>
        <w:tblGridChange w:id="0">
          <w:tblGrid>
            <w:gridCol w:w="705"/>
            <w:gridCol w:w="4260"/>
            <w:gridCol w:w="705"/>
            <w:gridCol w:w="4815"/>
          </w:tblGrid>
        </w:tblGridChange>
      </w:tblGrid>
      <w:tr>
        <w:trPr>
          <w:cantSplit w:val="0"/>
          <w:trHeight w:val="585" w:hRule="atLeast"/>
          <w:tblHeader w:val="0"/>
        </w:trPr>
        <w:tc>
          <w:tcPr>
            <w:gridSpan w:val="4"/>
            <w:shd w:fill="ffe269" w:val="clear"/>
            <w:vAlign w:val="top"/>
          </w:tcPr>
          <w:p w:rsidR="00000000" w:rsidDel="00000000" w:rsidP="00000000" w:rsidRDefault="00000000" w:rsidRPr="00000000" w14:paraId="000004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51"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11.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STRUMENTI UTILIZZATI (didattica in presenza e didattica digitale integrata): </w:t>
            </w:r>
            <w:r w:rsidDel="00000000" w:rsidR="00000000" w:rsidRPr="00000000">
              <w:rPr>
                <w:rtl w:val="0"/>
              </w:rPr>
            </w:r>
          </w:p>
          <w:p w:rsidR="00000000" w:rsidDel="00000000" w:rsidP="00000000" w:rsidRDefault="00000000" w:rsidRPr="00000000" w14:paraId="0000040E">
            <w:pPr>
              <w:keepNext w:val="0"/>
              <w:keepLines w:val="0"/>
              <w:widowControl w:val="0"/>
              <w:pBdr>
                <w:top w:space="0" w:sz="0" w:val="nil"/>
                <w:left w:space="0" w:sz="0" w:val="nil"/>
                <w:bottom w:space="0" w:sz="0" w:val="nil"/>
                <w:right w:space="0" w:sz="0" w:val="nil"/>
                <w:between w:space="0" w:sz="0" w:val="nil"/>
              </w:pBdr>
              <w:shd w:fill="auto" w:val="clear"/>
              <w:spacing w:after="0" w:before="7" w:line="240" w:lineRule="auto"/>
              <w:ind w:left="811"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50" w:hRule="atLeast"/>
          <w:tblHeader w:val="0"/>
        </w:trPr>
        <w:tc>
          <w:tcPr>
            <w:shd w:fill="ffffcc" w:val="clear"/>
            <w:vAlign w:val="top"/>
          </w:tcPr>
          <w:p w:rsidR="00000000" w:rsidDel="00000000" w:rsidP="00000000" w:rsidRDefault="00000000" w:rsidRPr="00000000" w14:paraId="00000412">
            <w:pPr>
              <w:keepNext w:val="0"/>
              <w:keepLines w:val="0"/>
              <w:widowControl w:val="0"/>
              <w:pBdr>
                <w:top w:space="0" w:sz="0" w:val="nil"/>
                <w:left w:space="0" w:sz="0" w:val="nil"/>
                <w:bottom w:space="0" w:sz="0" w:val="nil"/>
                <w:right w:space="0" w:sz="0" w:val="nil"/>
                <w:between w:space="0" w:sz="0" w:val="nil"/>
              </w:pBdr>
              <w:shd w:fill="auto" w:val="clear"/>
              <w:spacing w:after="0" w:before="45" w:line="240" w:lineRule="auto"/>
              <w:ind w:left="0" w:right="115"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vAlign w:val="top"/>
          </w:tcPr>
          <w:p w:rsidR="00000000" w:rsidDel="00000000" w:rsidP="00000000" w:rsidRDefault="00000000" w:rsidRPr="00000000" w14:paraId="00000413">
            <w:pPr>
              <w:keepNext w:val="0"/>
              <w:keepLines w:val="0"/>
              <w:widowControl w:val="0"/>
              <w:pBdr>
                <w:top w:space="0" w:sz="0" w:val="nil"/>
                <w:left w:space="0" w:sz="0" w:val="nil"/>
                <w:bottom w:space="0" w:sz="0" w:val="nil"/>
                <w:right w:space="0" w:sz="0" w:val="nil"/>
                <w:between w:space="0" w:sz="0" w:val="nil"/>
              </w:pBdr>
              <w:shd w:fill="auto" w:val="clear"/>
              <w:spacing w:after="0" w:before="45"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Libro di testo/e-book</w:t>
            </w:r>
          </w:p>
        </w:tc>
        <w:tc>
          <w:tcPr>
            <w:shd w:fill="ffffcc" w:val="clear"/>
            <w:vAlign w:val="top"/>
          </w:tcPr>
          <w:p w:rsidR="00000000" w:rsidDel="00000000" w:rsidP="00000000" w:rsidRDefault="00000000" w:rsidRPr="00000000" w14:paraId="00000414">
            <w:pPr>
              <w:keepNext w:val="0"/>
              <w:keepLines w:val="0"/>
              <w:widowControl w:val="0"/>
              <w:pBdr>
                <w:top w:space="0" w:sz="0" w:val="nil"/>
                <w:left w:space="0" w:sz="0" w:val="nil"/>
                <w:bottom w:space="0" w:sz="0" w:val="nil"/>
                <w:right w:space="0" w:sz="0" w:val="nil"/>
                <w:between w:space="0" w:sz="0" w:val="nil"/>
              </w:pBdr>
              <w:shd w:fill="auto" w:val="clear"/>
              <w:spacing w:after="0" w:before="45" w:line="240" w:lineRule="auto"/>
              <w:ind w:left="0" w:right="115"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415">
            <w:pPr>
              <w:keepNext w:val="0"/>
              <w:keepLines w:val="0"/>
              <w:widowControl w:val="0"/>
              <w:pBdr>
                <w:top w:space="0" w:sz="0" w:val="nil"/>
                <w:left w:space="0" w:sz="0" w:val="nil"/>
                <w:bottom w:space="0" w:sz="0" w:val="nil"/>
                <w:right w:space="0" w:sz="0" w:val="nil"/>
                <w:between w:space="0" w:sz="0" w:val="nil"/>
              </w:pBdr>
              <w:shd w:fill="auto" w:val="clear"/>
              <w:spacing w:after="0" w:before="45"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Attrezzature multimediali</w:t>
            </w:r>
          </w:p>
        </w:tc>
      </w:tr>
      <w:tr>
        <w:trPr>
          <w:cantSplit w:val="0"/>
          <w:trHeight w:val="450" w:hRule="atLeast"/>
          <w:tblHeader w:val="0"/>
        </w:trPr>
        <w:tc>
          <w:tcPr>
            <w:shd w:fill="ffffcc" w:val="clear"/>
            <w:vAlign w:val="top"/>
          </w:tcPr>
          <w:p w:rsidR="00000000" w:rsidDel="00000000" w:rsidP="00000000" w:rsidRDefault="00000000" w:rsidRPr="00000000" w14:paraId="00000416">
            <w:pPr>
              <w:keepNext w:val="0"/>
              <w:keepLines w:val="0"/>
              <w:widowControl w:val="0"/>
              <w:pBdr>
                <w:top w:space="0" w:sz="0" w:val="nil"/>
                <w:left w:space="0" w:sz="0" w:val="nil"/>
                <w:bottom w:space="0" w:sz="0" w:val="nil"/>
                <w:right w:space="0" w:sz="0" w:val="nil"/>
                <w:between w:space="0" w:sz="0" w:val="nil"/>
              </w:pBdr>
              <w:shd w:fill="auto" w:val="clear"/>
              <w:spacing w:after="0" w:before="60" w:line="240" w:lineRule="auto"/>
              <w:ind w:left="0" w:right="115"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vAlign w:val="top"/>
          </w:tcPr>
          <w:p w:rsidR="00000000" w:rsidDel="00000000" w:rsidP="00000000" w:rsidRDefault="00000000" w:rsidRPr="00000000" w14:paraId="00000417">
            <w:pPr>
              <w:keepNext w:val="0"/>
              <w:keepLines w:val="0"/>
              <w:widowControl w:val="0"/>
              <w:pBdr>
                <w:top w:space="0" w:sz="0" w:val="nil"/>
                <w:left w:space="0" w:sz="0" w:val="nil"/>
                <w:bottom w:space="0" w:sz="0" w:val="nil"/>
                <w:right w:space="0" w:sz="0" w:val="nil"/>
                <w:between w:space="0" w:sz="0" w:val="nil"/>
              </w:pBdr>
              <w:shd w:fill="auto" w:val="clear"/>
              <w:spacing w:after="0" w:before="60"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Riviste specifiche anche on line</w:t>
            </w:r>
          </w:p>
        </w:tc>
        <w:tc>
          <w:tcPr>
            <w:shd w:fill="ffffcc" w:val="clear"/>
            <w:vAlign w:val="top"/>
          </w:tcPr>
          <w:p w:rsidR="00000000" w:rsidDel="00000000" w:rsidP="00000000" w:rsidRDefault="00000000" w:rsidRPr="00000000" w14:paraId="00000418">
            <w:pPr>
              <w:keepNext w:val="0"/>
              <w:keepLines w:val="0"/>
              <w:widowControl w:val="0"/>
              <w:pBdr>
                <w:top w:space="0" w:sz="0" w:val="nil"/>
                <w:left w:space="0" w:sz="0" w:val="nil"/>
                <w:bottom w:space="0" w:sz="0" w:val="nil"/>
                <w:right w:space="0" w:sz="0" w:val="nil"/>
                <w:between w:space="0" w:sz="0" w:val="nil"/>
              </w:pBdr>
              <w:shd w:fill="auto" w:val="clear"/>
              <w:spacing w:after="0" w:before="60" w:line="240" w:lineRule="auto"/>
              <w:ind w:left="0" w:right="115"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419">
            <w:pPr>
              <w:keepNext w:val="0"/>
              <w:keepLines w:val="0"/>
              <w:widowControl w:val="0"/>
              <w:pBdr>
                <w:top w:space="0" w:sz="0" w:val="nil"/>
                <w:left w:space="0" w:sz="0" w:val="nil"/>
                <w:bottom w:space="0" w:sz="0" w:val="nil"/>
                <w:right w:space="0" w:sz="0" w:val="nil"/>
                <w:between w:space="0" w:sz="0" w:val="nil"/>
              </w:pBdr>
              <w:shd w:fill="auto" w:val="clear"/>
              <w:spacing w:after="0" w:before="60"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Attrezzature di laboratorio</w:t>
            </w:r>
          </w:p>
        </w:tc>
      </w:tr>
      <w:tr>
        <w:trPr>
          <w:cantSplit w:val="0"/>
          <w:trHeight w:val="630" w:hRule="atLeast"/>
          <w:tblHeader w:val="0"/>
        </w:trPr>
        <w:tc>
          <w:tcPr>
            <w:shd w:fill="ffffcc" w:val="clear"/>
            <w:vAlign w:val="top"/>
          </w:tcPr>
          <w:p w:rsidR="00000000" w:rsidDel="00000000" w:rsidP="00000000" w:rsidRDefault="00000000" w:rsidRPr="00000000" w14:paraId="0000041A">
            <w:pPr>
              <w:keepNext w:val="0"/>
              <w:keepLines w:val="0"/>
              <w:widowControl w:val="0"/>
              <w:pBdr>
                <w:top w:space="0" w:sz="0" w:val="nil"/>
                <w:left w:space="0" w:sz="0" w:val="nil"/>
                <w:bottom w:space="0" w:sz="0" w:val="nil"/>
                <w:right w:space="0" w:sz="0" w:val="nil"/>
                <w:between w:space="0" w:sz="0" w:val="nil"/>
              </w:pBdr>
              <w:shd w:fill="auto" w:val="clear"/>
              <w:spacing w:after="0" w:before="150" w:line="240" w:lineRule="auto"/>
              <w:ind w:left="0" w:right="115"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vAlign w:val="top"/>
          </w:tcPr>
          <w:p w:rsidR="00000000" w:rsidDel="00000000" w:rsidP="00000000" w:rsidRDefault="00000000" w:rsidRPr="00000000" w14:paraId="0000041B">
            <w:pPr>
              <w:keepNext w:val="0"/>
              <w:keepLines w:val="0"/>
              <w:widowControl w:val="0"/>
              <w:pBdr>
                <w:top w:space="0" w:sz="0" w:val="nil"/>
                <w:left w:space="0" w:sz="0" w:val="nil"/>
                <w:bottom w:space="0" w:sz="0" w:val="nil"/>
                <w:right w:space="0" w:sz="0" w:val="nil"/>
                <w:between w:space="0" w:sz="0" w:val="nil"/>
              </w:pBdr>
              <w:shd w:fill="auto" w:val="clear"/>
              <w:spacing w:after="0" w:before="150"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Testi da consultazione a dispense</w:t>
            </w:r>
          </w:p>
        </w:tc>
        <w:tc>
          <w:tcPr>
            <w:shd w:fill="ffffcc" w:val="clear"/>
            <w:vAlign w:val="top"/>
          </w:tcPr>
          <w:p w:rsidR="00000000" w:rsidDel="00000000" w:rsidP="00000000" w:rsidRDefault="00000000" w:rsidRPr="00000000" w14:paraId="0000041C">
            <w:pPr>
              <w:keepNext w:val="0"/>
              <w:keepLines w:val="0"/>
              <w:widowControl w:val="0"/>
              <w:pBdr>
                <w:top w:space="0" w:sz="0" w:val="nil"/>
                <w:left w:space="0" w:sz="0" w:val="nil"/>
                <w:bottom w:space="0" w:sz="0" w:val="nil"/>
                <w:right w:space="0" w:sz="0" w:val="nil"/>
                <w:between w:space="0" w:sz="0" w:val="nil"/>
              </w:pBdr>
              <w:shd w:fill="auto" w:val="clear"/>
              <w:spacing w:after="0" w:before="150" w:line="240" w:lineRule="auto"/>
              <w:ind w:left="0" w:right="115"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4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Dispense del docente (formato pdf, doc, excel,</w:t>
            </w:r>
          </w:p>
          <w:p w:rsidR="00000000" w:rsidDel="00000000" w:rsidP="00000000" w:rsidRDefault="00000000" w:rsidRPr="00000000" w14:paraId="0000041E">
            <w:pPr>
              <w:keepNext w:val="0"/>
              <w:keepLines w:val="0"/>
              <w:widowControl w:val="0"/>
              <w:pBdr>
                <w:top w:space="0" w:sz="0" w:val="nil"/>
                <w:left w:space="0" w:sz="0" w:val="nil"/>
                <w:bottom w:space="0" w:sz="0" w:val="nil"/>
                <w:right w:space="0" w:sz="0" w:val="nil"/>
                <w:between w:space="0" w:sz="0" w:val="nil"/>
              </w:pBdr>
              <w:shd w:fill="auto" w:val="clear"/>
              <w:spacing w:after="0" w:before="47"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powerpoint,...)</w:t>
            </w:r>
          </w:p>
        </w:tc>
      </w:tr>
      <w:tr>
        <w:trPr>
          <w:cantSplit w:val="0"/>
          <w:trHeight w:val="615" w:hRule="atLeast"/>
          <w:tblHeader w:val="0"/>
        </w:trPr>
        <w:tc>
          <w:tcPr>
            <w:shd w:fill="ffffcc" w:val="clear"/>
            <w:vAlign w:val="top"/>
          </w:tcPr>
          <w:p w:rsidR="00000000" w:rsidDel="00000000" w:rsidP="00000000" w:rsidRDefault="00000000" w:rsidRPr="00000000" w14:paraId="0000041F">
            <w:pPr>
              <w:keepNext w:val="0"/>
              <w:keepLines w:val="0"/>
              <w:widowControl w:val="0"/>
              <w:pBdr>
                <w:top w:space="0" w:sz="0" w:val="nil"/>
                <w:left w:space="0" w:sz="0" w:val="nil"/>
                <w:bottom w:space="0" w:sz="0" w:val="nil"/>
                <w:right w:space="0" w:sz="0" w:val="nil"/>
                <w:between w:space="0" w:sz="0" w:val="nil"/>
              </w:pBdr>
              <w:shd w:fill="auto" w:val="clear"/>
              <w:spacing w:after="0" w:before="135" w:line="240" w:lineRule="auto"/>
              <w:ind w:left="0" w:right="115"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vAlign w:val="top"/>
          </w:tcPr>
          <w:p w:rsidR="00000000" w:rsidDel="00000000" w:rsidP="00000000" w:rsidRDefault="00000000" w:rsidRPr="00000000" w14:paraId="00000420">
            <w:pPr>
              <w:keepNext w:val="0"/>
              <w:keepLines w:val="0"/>
              <w:widowControl w:val="0"/>
              <w:pBdr>
                <w:top w:space="0" w:sz="0" w:val="nil"/>
                <w:left w:space="0" w:sz="0" w:val="nil"/>
                <w:bottom w:space="0" w:sz="0" w:val="nil"/>
                <w:right w:space="0" w:sz="0" w:val="nil"/>
                <w:between w:space="0" w:sz="0" w:val="nil"/>
              </w:pBdr>
              <w:shd w:fill="auto" w:val="clear"/>
              <w:spacing w:after="0" w:before="135"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Sussidi audiovisivi</w:t>
            </w:r>
          </w:p>
        </w:tc>
        <w:tc>
          <w:tcPr>
            <w:shd w:fill="ffffcc" w:val="clear"/>
            <w:vAlign w:val="top"/>
          </w:tcPr>
          <w:p w:rsidR="00000000" w:rsidDel="00000000" w:rsidP="00000000" w:rsidRDefault="00000000" w:rsidRPr="00000000" w14:paraId="00000421">
            <w:pPr>
              <w:keepNext w:val="0"/>
              <w:keepLines w:val="0"/>
              <w:widowControl w:val="0"/>
              <w:pBdr>
                <w:top w:space="0" w:sz="0" w:val="nil"/>
                <w:left w:space="0" w:sz="0" w:val="nil"/>
                <w:bottom w:space="0" w:sz="0" w:val="nil"/>
                <w:right w:space="0" w:sz="0" w:val="nil"/>
                <w:between w:space="0" w:sz="0" w:val="nil"/>
              </w:pBdr>
              <w:shd w:fill="auto" w:val="clear"/>
              <w:spacing w:after="0" w:before="135" w:line="240" w:lineRule="auto"/>
              <w:ind w:left="0" w:right="115"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4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Sussidi audiovisivi (filmati, audible, ...), filmati,</w:t>
            </w:r>
          </w:p>
          <w:p w:rsidR="00000000" w:rsidDel="00000000" w:rsidP="00000000" w:rsidRDefault="00000000" w:rsidRPr="00000000" w14:paraId="00000423">
            <w:pPr>
              <w:keepNext w:val="0"/>
              <w:keepLines w:val="0"/>
              <w:widowControl w:val="0"/>
              <w:pBdr>
                <w:top w:space="0" w:sz="0" w:val="nil"/>
                <w:left w:space="0" w:sz="0" w:val="nil"/>
                <w:bottom w:space="0" w:sz="0" w:val="nil"/>
                <w:right w:space="0" w:sz="0" w:val="nil"/>
                <w:between w:space="0" w:sz="0" w:val="nil"/>
              </w:pBdr>
              <w:shd w:fill="auto" w:val="clear"/>
              <w:spacing w:after="0" w:before="46"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documentari e registrazioni TV</w:t>
            </w:r>
          </w:p>
        </w:tc>
      </w:tr>
      <w:tr>
        <w:trPr>
          <w:cantSplit w:val="0"/>
          <w:trHeight w:val="450" w:hRule="atLeast"/>
          <w:tblHeader w:val="0"/>
        </w:trPr>
        <w:tc>
          <w:tcPr>
            <w:shd w:fill="ffffcc" w:val="clear"/>
            <w:vAlign w:val="top"/>
          </w:tcPr>
          <w:p w:rsidR="00000000" w:rsidDel="00000000" w:rsidP="00000000" w:rsidRDefault="00000000" w:rsidRPr="00000000" w14:paraId="00000424">
            <w:pPr>
              <w:keepNext w:val="0"/>
              <w:keepLines w:val="0"/>
              <w:widowControl w:val="0"/>
              <w:pBdr>
                <w:top w:space="0" w:sz="0" w:val="nil"/>
                <w:left w:space="0" w:sz="0" w:val="nil"/>
                <w:bottom w:space="0" w:sz="0" w:val="nil"/>
                <w:right w:space="0" w:sz="0" w:val="nil"/>
                <w:between w:space="0" w:sz="0" w:val="nil"/>
              </w:pBdr>
              <w:shd w:fill="auto" w:val="clear"/>
              <w:spacing w:after="0" w:before="45" w:line="240" w:lineRule="auto"/>
              <w:ind w:left="0" w:right="115"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vAlign w:val="top"/>
          </w:tcPr>
          <w:p w:rsidR="00000000" w:rsidDel="00000000" w:rsidP="00000000" w:rsidRDefault="00000000" w:rsidRPr="00000000" w14:paraId="00000425">
            <w:pPr>
              <w:keepNext w:val="0"/>
              <w:keepLines w:val="0"/>
              <w:widowControl w:val="0"/>
              <w:pBdr>
                <w:top w:space="0" w:sz="0" w:val="nil"/>
                <w:left w:space="0" w:sz="0" w:val="nil"/>
                <w:bottom w:space="0" w:sz="0" w:val="nil"/>
                <w:right w:space="0" w:sz="0" w:val="nil"/>
                <w:between w:space="0" w:sz="0" w:val="nil"/>
              </w:pBdr>
              <w:shd w:fill="auto" w:val="clear"/>
              <w:spacing w:after="0" w:before="45"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Didattica del Registro Elettronico</w:t>
            </w:r>
          </w:p>
        </w:tc>
        <w:tc>
          <w:tcPr>
            <w:shd w:fill="ffffcc" w:val="clear"/>
            <w:vAlign w:val="top"/>
          </w:tcPr>
          <w:p w:rsidR="00000000" w:rsidDel="00000000" w:rsidP="00000000" w:rsidRDefault="00000000" w:rsidRPr="00000000" w14:paraId="00000426">
            <w:pPr>
              <w:keepNext w:val="0"/>
              <w:keepLines w:val="0"/>
              <w:widowControl w:val="0"/>
              <w:pBdr>
                <w:top w:space="0" w:sz="0" w:val="nil"/>
                <w:left w:space="0" w:sz="0" w:val="nil"/>
                <w:bottom w:space="0" w:sz="0" w:val="nil"/>
                <w:right w:space="0" w:sz="0" w:val="nil"/>
                <w:between w:space="0" w:sz="0" w:val="nil"/>
              </w:pBdr>
              <w:shd w:fill="auto" w:val="clear"/>
              <w:spacing w:after="0" w:before="45" w:line="240" w:lineRule="auto"/>
              <w:ind w:left="0" w:right="115"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427">
            <w:pPr>
              <w:keepNext w:val="0"/>
              <w:keepLines w:val="0"/>
              <w:widowControl w:val="0"/>
              <w:pBdr>
                <w:top w:space="0" w:sz="0" w:val="nil"/>
                <w:left w:space="0" w:sz="0" w:val="nil"/>
                <w:bottom w:space="0" w:sz="0" w:val="nil"/>
                <w:right w:space="0" w:sz="0" w:val="nil"/>
                <w:between w:space="0" w:sz="0" w:val="nil"/>
              </w:pBdr>
              <w:shd w:fill="auto" w:val="clear"/>
              <w:spacing w:after="0" w:before="45"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Google suite/ Google drive</w:t>
            </w:r>
          </w:p>
        </w:tc>
      </w:tr>
      <w:tr>
        <w:trPr>
          <w:cantSplit w:val="0"/>
          <w:trHeight w:val="615" w:hRule="atLeast"/>
          <w:tblHeader w:val="0"/>
        </w:trPr>
        <w:tc>
          <w:tcPr>
            <w:shd w:fill="ffffcc" w:val="clear"/>
            <w:vAlign w:val="top"/>
          </w:tcPr>
          <w:p w:rsidR="00000000" w:rsidDel="00000000" w:rsidP="00000000" w:rsidRDefault="00000000" w:rsidRPr="00000000" w14:paraId="00000428">
            <w:pPr>
              <w:keepNext w:val="0"/>
              <w:keepLines w:val="0"/>
              <w:widowControl w:val="0"/>
              <w:pBdr>
                <w:top w:space="0" w:sz="0" w:val="nil"/>
                <w:left w:space="0" w:sz="0" w:val="nil"/>
                <w:bottom w:space="0" w:sz="0" w:val="nil"/>
                <w:right w:space="0" w:sz="0" w:val="nil"/>
                <w:between w:space="0" w:sz="0" w:val="nil"/>
              </w:pBdr>
              <w:shd w:fill="auto" w:val="clear"/>
              <w:spacing w:after="0" w:before="150" w:line="240" w:lineRule="auto"/>
              <w:ind w:left="0" w:right="115"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vAlign w:val="top"/>
          </w:tcPr>
          <w:p w:rsidR="00000000" w:rsidDel="00000000" w:rsidP="00000000" w:rsidRDefault="00000000" w:rsidRPr="00000000" w14:paraId="000004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Software e app per la simulazione di attività</w:t>
            </w:r>
          </w:p>
          <w:p w:rsidR="00000000" w:rsidDel="00000000" w:rsidP="00000000" w:rsidRDefault="00000000" w:rsidRPr="00000000" w14:paraId="0000042A">
            <w:pPr>
              <w:keepNext w:val="0"/>
              <w:keepLines w:val="0"/>
              <w:widowControl w:val="0"/>
              <w:pBdr>
                <w:top w:space="0" w:sz="0" w:val="nil"/>
                <w:left w:space="0" w:sz="0" w:val="nil"/>
                <w:bottom w:space="0" w:sz="0" w:val="nil"/>
                <w:right w:space="0" w:sz="0" w:val="nil"/>
                <w:between w:space="0" w:sz="0" w:val="nil"/>
              </w:pBdr>
              <w:shd w:fill="auto" w:val="clear"/>
              <w:spacing w:after="0" w:before="32"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laboratorio</w:t>
            </w:r>
          </w:p>
        </w:tc>
        <w:tc>
          <w:tcPr>
            <w:shd w:fill="ffffcc" w:val="clear"/>
            <w:vAlign w:val="top"/>
          </w:tcPr>
          <w:p w:rsidR="00000000" w:rsidDel="00000000" w:rsidP="00000000" w:rsidRDefault="00000000" w:rsidRPr="00000000" w14:paraId="0000042B">
            <w:pPr>
              <w:keepNext w:val="0"/>
              <w:keepLines w:val="0"/>
              <w:widowControl w:val="0"/>
              <w:pBdr>
                <w:top w:space="0" w:sz="0" w:val="nil"/>
                <w:left w:space="0" w:sz="0" w:val="nil"/>
                <w:bottom w:space="0" w:sz="0" w:val="nil"/>
                <w:right w:space="0" w:sz="0" w:val="nil"/>
                <w:between w:space="0" w:sz="0" w:val="nil"/>
              </w:pBdr>
              <w:shd w:fill="auto" w:val="clear"/>
              <w:spacing w:after="0" w:before="150" w:line="240" w:lineRule="auto"/>
              <w:ind w:left="0" w:right="115"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42C">
            <w:pPr>
              <w:keepNext w:val="0"/>
              <w:keepLines w:val="0"/>
              <w:widowControl w:val="0"/>
              <w:pBdr>
                <w:top w:space="0" w:sz="0" w:val="nil"/>
                <w:left w:space="0" w:sz="0" w:val="nil"/>
                <w:bottom w:space="0" w:sz="0" w:val="nil"/>
                <w:right w:space="0" w:sz="0" w:val="nil"/>
                <w:between w:space="0" w:sz="0" w:val="nil"/>
              </w:pBdr>
              <w:shd w:fill="auto" w:val="clear"/>
              <w:spacing w:after="0" w:before="150"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Scansione e foto di elaborati</w:t>
            </w:r>
          </w:p>
        </w:tc>
      </w:tr>
      <w:tr>
        <w:trPr>
          <w:cantSplit w:val="0"/>
          <w:trHeight w:val="465" w:hRule="atLeast"/>
          <w:tblHeader w:val="0"/>
        </w:trPr>
        <w:tc>
          <w:tcPr>
            <w:shd w:fill="ffffcc" w:val="clear"/>
            <w:vAlign w:val="top"/>
          </w:tcPr>
          <w:p w:rsidR="00000000" w:rsidDel="00000000" w:rsidP="00000000" w:rsidRDefault="00000000" w:rsidRPr="00000000" w14:paraId="0000042D">
            <w:pPr>
              <w:keepNext w:val="0"/>
              <w:keepLines w:val="0"/>
              <w:widowControl w:val="0"/>
              <w:pBdr>
                <w:top w:space="0" w:sz="0" w:val="nil"/>
                <w:left w:space="0" w:sz="0" w:val="nil"/>
                <w:bottom w:space="0" w:sz="0" w:val="nil"/>
                <w:right w:space="0" w:sz="0" w:val="nil"/>
                <w:between w:space="0" w:sz="0" w:val="nil"/>
              </w:pBdr>
              <w:shd w:fill="auto" w:val="clear"/>
              <w:spacing w:after="0" w:before="60" w:line="240" w:lineRule="auto"/>
              <w:ind w:left="0" w:right="115"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vAlign w:val="top"/>
          </w:tcPr>
          <w:p w:rsidR="00000000" w:rsidDel="00000000" w:rsidP="00000000" w:rsidRDefault="00000000" w:rsidRPr="00000000" w14:paraId="0000042E">
            <w:pPr>
              <w:keepNext w:val="0"/>
              <w:keepLines w:val="0"/>
              <w:widowControl w:val="0"/>
              <w:pBdr>
                <w:top w:space="0" w:sz="0" w:val="nil"/>
                <w:left w:space="0" w:sz="0" w:val="nil"/>
                <w:bottom w:space="0" w:sz="0" w:val="nil"/>
                <w:right w:space="0" w:sz="0" w:val="nil"/>
                <w:between w:space="0" w:sz="0" w:val="nil"/>
              </w:pBdr>
              <w:shd w:fill="auto" w:val="clear"/>
              <w:spacing w:after="0" w:before="60"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Padlet</w:t>
            </w:r>
          </w:p>
        </w:tc>
        <w:tc>
          <w:tcPr>
            <w:shd w:fill="ffffcc" w:val="clear"/>
            <w:vAlign w:val="top"/>
          </w:tcPr>
          <w:p w:rsidR="00000000" w:rsidDel="00000000" w:rsidP="00000000" w:rsidRDefault="00000000" w:rsidRPr="00000000" w14:paraId="0000042F">
            <w:pPr>
              <w:keepNext w:val="0"/>
              <w:keepLines w:val="0"/>
              <w:widowControl w:val="0"/>
              <w:pBdr>
                <w:top w:space="0" w:sz="0" w:val="nil"/>
                <w:left w:space="0" w:sz="0" w:val="nil"/>
                <w:bottom w:space="0" w:sz="0" w:val="nil"/>
                <w:right w:space="0" w:sz="0" w:val="nil"/>
                <w:between w:space="0" w:sz="0" w:val="nil"/>
              </w:pBdr>
              <w:shd w:fill="auto" w:val="clear"/>
              <w:spacing w:after="0" w:before="60" w:line="240" w:lineRule="auto"/>
              <w:ind w:left="0" w:right="115"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430">
            <w:pPr>
              <w:keepNext w:val="0"/>
              <w:keepLines w:val="0"/>
              <w:widowControl w:val="0"/>
              <w:pBdr>
                <w:top w:space="0" w:sz="0" w:val="nil"/>
                <w:left w:space="0" w:sz="0" w:val="nil"/>
                <w:bottom w:space="0" w:sz="0" w:val="nil"/>
                <w:right w:space="0" w:sz="0" w:val="nil"/>
                <w:between w:space="0" w:sz="0" w:val="nil"/>
              </w:pBdr>
              <w:shd w:fill="auto" w:val="clear"/>
              <w:spacing w:after="0" w:before="60"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Altro (specificare):</w:t>
            </w:r>
            <w:r w:rsidDel="00000000" w:rsidR="00000000" w:rsidRPr="00000000">
              <w:rPr>
                <w:sz w:val="22"/>
                <w:szCs w:val="22"/>
                <w:rtl w:val="0"/>
              </w:rPr>
              <w:t xml:space="preserve">Quizziz</w:t>
            </w:r>
            <w:r w:rsidDel="00000000" w:rsidR="00000000" w:rsidRPr="00000000">
              <w:rPr>
                <w:rtl w:val="0"/>
              </w:rPr>
            </w:r>
          </w:p>
        </w:tc>
      </w:tr>
    </w:tbl>
    <w:p w:rsidR="00000000" w:rsidDel="00000000" w:rsidP="00000000" w:rsidRDefault="00000000" w:rsidRPr="00000000" w14:paraId="000004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b w:val="0"/>
          <w:i w:val="0"/>
          <w:smallCaps w:val="0"/>
          <w:strike w:val="0"/>
          <w:color w:val="000000"/>
          <w:sz w:val="23"/>
          <w:szCs w:val="23"/>
          <w:u w:val="none"/>
          <w:shd w:fill="auto" w:val="clear"/>
          <w:vertAlign w:val="baseline"/>
        </w:rPr>
      </w:pPr>
      <w:r w:rsidDel="00000000" w:rsidR="00000000" w:rsidRPr="00000000">
        <w:rPr>
          <w:rtl w:val="0"/>
        </w:rPr>
      </w:r>
    </w:p>
    <w:tbl>
      <w:tblPr>
        <w:tblStyle w:val="Table11"/>
        <w:tblW w:w="10490.0" w:type="dxa"/>
        <w:jc w:val="left"/>
        <w:tblInd w:w="8.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152"/>
        <w:gridCol w:w="1815"/>
        <w:gridCol w:w="2595"/>
        <w:gridCol w:w="705"/>
        <w:gridCol w:w="2115"/>
        <w:gridCol w:w="2108"/>
        <w:tblGridChange w:id="0">
          <w:tblGrid>
            <w:gridCol w:w="1152"/>
            <w:gridCol w:w="1815"/>
            <w:gridCol w:w="2595"/>
            <w:gridCol w:w="705"/>
            <w:gridCol w:w="2115"/>
            <w:gridCol w:w="2108"/>
          </w:tblGrid>
        </w:tblGridChange>
      </w:tblGrid>
      <w:tr>
        <w:trPr>
          <w:cantSplit w:val="0"/>
          <w:trHeight w:val="1665" w:hRule="atLeast"/>
          <w:tblHeader w:val="0"/>
        </w:trPr>
        <w:tc>
          <w:tcPr>
            <w:gridSpan w:val="6"/>
            <w:shd w:fill="ffe269" w:val="clear"/>
            <w:vAlign w:val="top"/>
          </w:tcPr>
          <w:p w:rsidR="00000000" w:rsidDel="00000000" w:rsidP="00000000" w:rsidRDefault="00000000" w:rsidRPr="00000000" w14:paraId="00000432">
            <w:pPr>
              <w:keepNext w:val="0"/>
              <w:keepLines w:val="0"/>
              <w:widowControl w:val="0"/>
              <w:pBdr>
                <w:top w:space="0" w:sz="0" w:val="nil"/>
                <w:left w:space="0" w:sz="0" w:val="nil"/>
                <w:bottom w:space="0" w:sz="0" w:val="nil"/>
                <w:right w:space="0" w:sz="0" w:val="nil"/>
                <w:between w:space="0" w:sz="0" w:val="nil"/>
              </w:pBdr>
              <w:shd w:fill="auto" w:val="clear"/>
              <w:spacing w:after="0" w:before="18" w:line="232" w:lineRule="auto"/>
              <w:ind w:left="811" w:right="313"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12.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STRUMENTI DI VERIFICA UTILIZZATI (didattica in presenza e didattica digitale integrata): indicare con una X una o più opzioni</w:t>
            </w:r>
            <w:r w:rsidDel="00000000" w:rsidR="00000000" w:rsidRPr="00000000">
              <w:rPr>
                <w:rtl w:val="0"/>
              </w:rPr>
            </w:r>
          </w:p>
          <w:p w:rsidR="00000000" w:rsidDel="00000000" w:rsidP="00000000" w:rsidRDefault="00000000" w:rsidRPr="00000000" w14:paraId="000004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7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Le verifiche sommative sono state finalizzate all’accertamento del raggiungimento degli obiettivi prefissati per le varie unità di apprendimento.</w:t>
            </w:r>
            <w:r w:rsidDel="00000000" w:rsidR="00000000" w:rsidRPr="00000000">
              <w:rPr>
                <w:rtl w:val="0"/>
              </w:rPr>
            </w:r>
          </w:p>
          <w:p w:rsidR="00000000" w:rsidDel="00000000" w:rsidP="00000000" w:rsidRDefault="00000000" w:rsidRPr="00000000" w14:paraId="000004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7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Nel corso dell’anno sono state previste: non meno di due verifiche (scritte/ pratiche/ grafiche) e non meno di due verifiche orali per quadrimestre.</w:t>
            </w:r>
            <w:r w:rsidDel="00000000" w:rsidR="00000000" w:rsidRPr="00000000">
              <w:rPr>
                <w:rtl w:val="0"/>
              </w:rPr>
            </w:r>
          </w:p>
        </w:tc>
      </w:tr>
      <w:tr>
        <w:trPr>
          <w:cantSplit w:val="0"/>
          <w:trHeight w:val="615" w:hRule="atLeast"/>
          <w:tblHeader w:val="0"/>
        </w:trPr>
        <w:tc>
          <w:tcPr>
            <w:shd w:fill="ffffcc" w:val="clear"/>
            <w:vAlign w:val="top"/>
          </w:tcPr>
          <w:p w:rsidR="00000000" w:rsidDel="00000000" w:rsidP="00000000" w:rsidRDefault="00000000" w:rsidRPr="00000000" w14:paraId="0000043A">
            <w:pPr>
              <w:keepNext w:val="0"/>
              <w:keepLines w:val="0"/>
              <w:widowControl w:val="0"/>
              <w:pBdr>
                <w:top w:space="0" w:sz="0" w:val="nil"/>
                <w:left w:space="0" w:sz="0" w:val="nil"/>
                <w:bottom w:space="0" w:sz="0" w:val="nil"/>
                <w:right w:space="0" w:sz="0" w:val="nil"/>
                <w:between w:space="0" w:sz="0" w:val="nil"/>
              </w:pBdr>
              <w:shd w:fill="auto" w:val="clear"/>
              <w:spacing w:after="0" w:before="131" w:line="240" w:lineRule="auto"/>
              <w:ind w:left="91"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sz w:val="24"/>
                <w:szCs w:val="24"/>
                <w:rtl w:val="0"/>
              </w:rPr>
              <w:t xml:space="preserve">  </w:t>
            </w:r>
            <w:r w:rsidDel="00000000" w:rsidR="00000000" w:rsidRPr="00000000">
              <w:rPr>
                <w:rtl w:val="0"/>
              </w:rPr>
            </w:r>
          </w:p>
        </w:tc>
        <w:tc>
          <w:tcPr>
            <w:gridSpan w:val="2"/>
            <w:shd w:fill="auto" w:val="clear"/>
            <w:vAlign w:val="top"/>
          </w:tcPr>
          <w:p w:rsidR="00000000" w:rsidDel="00000000" w:rsidP="00000000" w:rsidRDefault="00000000" w:rsidRPr="00000000" w14:paraId="000004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Osservazione attenta e sistematica dei</w:t>
            </w:r>
          </w:p>
          <w:p w:rsidR="00000000" w:rsidDel="00000000" w:rsidP="00000000" w:rsidRDefault="00000000" w:rsidRPr="00000000" w14:paraId="0000043C">
            <w:pPr>
              <w:keepNext w:val="0"/>
              <w:keepLines w:val="0"/>
              <w:widowControl w:val="0"/>
              <w:pBdr>
                <w:top w:space="0" w:sz="0" w:val="nil"/>
                <w:left w:space="0" w:sz="0" w:val="nil"/>
                <w:bottom w:space="0" w:sz="0" w:val="nil"/>
                <w:right w:space="0" w:sz="0" w:val="nil"/>
                <w:between w:space="0" w:sz="0" w:val="nil"/>
              </w:pBdr>
              <w:shd w:fill="auto" w:val="clear"/>
              <w:spacing w:after="0" w:before="46"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comportamenti individuali e collettivi</w:t>
            </w:r>
          </w:p>
        </w:tc>
        <w:tc>
          <w:tcPr>
            <w:shd w:fill="ffffcc" w:val="clear"/>
            <w:vAlign w:val="top"/>
          </w:tcPr>
          <w:p w:rsidR="00000000" w:rsidDel="00000000" w:rsidP="00000000" w:rsidRDefault="00000000" w:rsidRPr="00000000" w14:paraId="0000043E">
            <w:pPr>
              <w:keepNext w:val="0"/>
              <w:keepLines w:val="0"/>
              <w:widowControl w:val="0"/>
              <w:pBdr>
                <w:top w:space="0" w:sz="0" w:val="nil"/>
                <w:left w:space="0" w:sz="0" w:val="nil"/>
                <w:bottom w:space="0" w:sz="0" w:val="nil"/>
                <w:right w:space="0" w:sz="0" w:val="nil"/>
                <w:between w:space="0" w:sz="0" w:val="nil"/>
              </w:pBdr>
              <w:shd w:fill="auto" w:val="clear"/>
              <w:spacing w:after="0" w:before="135" w:line="240" w:lineRule="auto"/>
              <w:ind w:left="226"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43F">
            <w:pPr>
              <w:keepNext w:val="0"/>
              <w:keepLines w:val="0"/>
              <w:widowControl w:val="0"/>
              <w:pBdr>
                <w:top w:space="0" w:sz="0" w:val="nil"/>
                <w:left w:space="0" w:sz="0" w:val="nil"/>
                <w:bottom w:space="0" w:sz="0" w:val="nil"/>
                <w:right w:space="0" w:sz="0" w:val="nil"/>
                <w:between w:space="0" w:sz="0" w:val="nil"/>
              </w:pBdr>
              <w:shd w:fill="auto" w:val="clear"/>
              <w:spacing w:after="0" w:before="135"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Sviluppo di progetti</w:t>
            </w:r>
          </w:p>
        </w:tc>
      </w:tr>
      <w:tr>
        <w:trPr>
          <w:cantSplit w:val="0"/>
          <w:trHeight w:val="450" w:hRule="atLeast"/>
          <w:tblHeader w:val="0"/>
        </w:trPr>
        <w:tc>
          <w:tcPr>
            <w:shd w:fill="ffffcc" w:val="clear"/>
            <w:vAlign w:val="top"/>
          </w:tcPr>
          <w:p w:rsidR="00000000" w:rsidDel="00000000" w:rsidP="00000000" w:rsidRDefault="00000000" w:rsidRPr="00000000" w14:paraId="00000441">
            <w:pPr>
              <w:keepNext w:val="0"/>
              <w:keepLines w:val="0"/>
              <w:widowControl w:val="0"/>
              <w:pBdr>
                <w:top w:space="0" w:sz="0" w:val="nil"/>
                <w:left w:space="0" w:sz="0" w:val="nil"/>
                <w:bottom w:space="0" w:sz="0" w:val="nil"/>
                <w:right w:space="0" w:sz="0" w:val="nil"/>
                <w:between w:space="0" w:sz="0" w:val="nil"/>
              </w:pBdr>
              <w:shd w:fill="auto" w:val="clear"/>
              <w:spacing w:after="0" w:before="41"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sz w:val="24"/>
                <w:szCs w:val="24"/>
                <w:rtl w:val="0"/>
              </w:rPr>
              <w:t xml:space="preserve">  </w:t>
            </w:r>
            <w:r w:rsidDel="00000000" w:rsidR="00000000" w:rsidRPr="00000000">
              <w:rPr>
                <w:rtl w:val="0"/>
              </w:rPr>
            </w:r>
          </w:p>
        </w:tc>
        <w:tc>
          <w:tcPr>
            <w:gridSpan w:val="2"/>
            <w:shd w:fill="auto" w:val="clear"/>
            <w:vAlign w:val="top"/>
          </w:tcPr>
          <w:p w:rsidR="00000000" w:rsidDel="00000000" w:rsidP="00000000" w:rsidRDefault="00000000" w:rsidRPr="00000000" w14:paraId="00000442">
            <w:pPr>
              <w:keepNext w:val="0"/>
              <w:keepLines w:val="0"/>
              <w:widowControl w:val="0"/>
              <w:pBdr>
                <w:top w:space="0" w:sz="0" w:val="nil"/>
                <w:left w:space="0" w:sz="0" w:val="nil"/>
                <w:bottom w:space="0" w:sz="0" w:val="nil"/>
                <w:right w:space="0" w:sz="0" w:val="nil"/>
                <w:between w:space="0" w:sz="0" w:val="nil"/>
              </w:pBdr>
              <w:shd w:fill="auto" w:val="clear"/>
              <w:spacing w:after="0" w:before="45"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Interrogazioni in presenza/on line</w:t>
            </w:r>
          </w:p>
        </w:tc>
        <w:tc>
          <w:tcPr>
            <w:shd w:fill="ffffcc" w:val="clear"/>
            <w:vAlign w:val="top"/>
          </w:tcPr>
          <w:p w:rsidR="00000000" w:rsidDel="00000000" w:rsidP="00000000" w:rsidRDefault="00000000" w:rsidRPr="00000000" w14:paraId="00000444">
            <w:pPr>
              <w:keepNext w:val="0"/>
              <w:keepLines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sz w:val="22"/>
                <w:szCs w:val="22"/>
                <w:rtl w:val="0"/>
              </w:rPr>
              <w:t xml:space="preserve">  </w:t>
            </w:r>
            <w:r w:rsidDel="00000000" w:rsidR="00000000" w:rsidRPr="00000000">
              <w:rPr>
                <w:rtl w:val="0"/>
              </w:rPr>
            </w:r>
          </w:p>
        </w:tc>
        <w:tc>
          <w:tcPr>
            <w:gridSpan w:val="2"/>
            <w:vAlign w:val="top"/>
          </w:tcPr>
          <w:p w:rsidR="00000000" w:rsidDel="00000000" w:rsidP="00000000" w:rsidRDefault="00000000" w:rsidRPr="00000000" w14:paraId="00000445">
            <w:pPr>
              <w:keepNext w:val="0"/>
              <w:keepLines w:val="0"/>
              <w:widowControl w:val="0"/>
              <w:pBdr>
                <w:top w:space="0" w:sz="0" w:val="nil"/>
                <w:left w:space="0" w:sz="0" w:val="nil"/>
                <w:bottom w:space="0" w:sz="0" w:val="nil"/>
                <w:right w:space="0" w:sz="0" w:val="nil"/>
                <w:between w:space="0" w:sz="0" w:val="nil"/>
              </w:pBdr>
              <w:shd w:fill="auto" w:val="clear"/>
              <w:spacing w:after="0" w:before="45"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Produzione di materiali multimediali</w:t>
            </w:r>
          </w:p>
        </w:tc>
      </w:tr>
      <w:tr>
        <w:trPr>
          <w:cantSplit w:val="0"/>
          <w:trHeight w:val="1230" w:hRule="atLeast"/>
          <w:tblHeader w:val="0"/>
        </w:trPr>
        <w:tc>
          <w:tcPr>
            <w:shd w:fill="ffffcc" w:val="clear"/>
            <w:vAlign w:val="top"/>
          </w:tcPr>
          <w:p w:rsidR="00000000" w:rsidDel="00000000" w:rsidP="00000000" w:rsidRDefault="00000000" w:rsidRPr="00000000" w14:paraId="000004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8">
            <w:pPr>
              <w:keepNext w:val="0"/>
              <w:keepLines w:val="0"/>
              <w:widowControl w:val="0"/>
              <w:pBdr>
                <w:top w:space="0" w:sz="0" w:val="nil"/>
                <w:left w:space="0" w:sz="0" w:val="nil"/>
                <w:bottom w:space="0" w:sz="0" w:val="nil"/>
                <w:right w:space="0" w:sz="0" w:val="nil"/>
                <w:between w:space="0" w:sz="0" w:val="nil"/>
              </w:pBdr>
              <w:shd w:fill="auto" w:val="clear"/>
              <w:spacing w:after="0" w:before="153" w:line="240" w:lineRule="auto"/>
              <w:ind w:left="91"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vAlign w:val="top"/>
          </w:tcPr>
          <w:p w:rsidR="00000000" w:rsidDel="00000000" w:rsidP="00000000" w:rsidRDefault="00000000" w:rsidRPr="00000000" w14:paraId="000004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4A">
            <w:pPr>
              <w:keepNext w:val="0"/>
              <w:keepLines w:val="0"/>
              <w:widowControl w:val="0"/>
              <w:pBdr>
                <w:top w:space="0" w:sz="0" w:val="nil"/>
                <w:left w:space="0" w:sz="0" w:val="nil"/>
                <w:bottom w:space="0" w:sz="0" w:val="nil"/>
                <w:right w:space="0" w:sz="0" w:val="nil"/>
                <w:between w:space="0" w:sz="0" w:val="nil"/>
              </w:pBdr>
              <w:shd w:fill="auto" w:val="clear"/>
              <w:spacing w:after="0" w:before="182"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Prove</w:t>
            </w:r>
          </w:p>
        </w:tc>
        <w:tc>
          <w:tcPr>
            <w:shd w:fill="auto" w:val="clear"/>
            <w:vAlign w:val="top"/>
          </w:tcPr>
          <w:p w:rsidR="00000000" w:rsidDel="00000000" w:rsidP="00000000" w:rsidRDefault="00000000" w:rsidRPr="00000000" w14:paraId="0000044B">
            <w:pPr>
              <w:keepNext w:val="0"/>
              <w:keepLines w:val="0"/>
              <w:widowControl w:val="0"/>
              <w:pBdr>
                <w:top w:space="0" w:sz="0" w:val="nil"/>
                <w:left w:space="0" w:sz="0" w:val="nil"/>
                <w:bottom w:space="0" w:sz="0" w:val="nil"/>
                <w:right w:space="0" w:sz="0" w:val="nil"/>
                <w:between w:space="0" w:sz="0" w:val="nil"/>
              </w:pBdr>
              <w:shd w:fill="auto" w:val="clear"/>
              <w:tabs>
                <w:tab w:val="left" w:pos="81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Scritte</w:t>
            </w:r>
          </w:p>
          <w:p w:rsidR="00000000" w:rsidDel="00000000" w:rsidP="00000000" w:rsidRDefault="00000000" w:rsidRPr="00000000" w14:paraId="0000044C">
            <w:pPr>
              <w:keepNext w:val="0"/>
              <w:keepLines w:val="0"/>
              <w:widowControl w:val="0"/>
              <w:numPr>
                <w:ilvl w:val="0"/>
                <w:numId w:val="4"/>
              </w:numPr>
              <w:pBdr>
                <w:top w:space="0" w:sz="0" w:val="nil"/>
                <w:left w:space="0" w:sz="0" w:val="nil"/>
                <w:bottom w:space="0" w:sz="0" w:val="nil"/>
                <w:right w:space="0" w:sz="0" w:val="nil"/>
                <w:between w:space="0" w:sz="0" w:val="nil"/>
              </w:pBdr>
              <w:shd w:fill="auto" w:val="clear"/>
              <w:tabs>
                <w:tab w:val="left" w:pos="812"/>
              </w:tabs>
              <w:spacing w:after="0" w:before="18" w:line="240" w:lineRule="auto"/>
              <w:ind w:left="811" w:right="0" w:hanging="361"/>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Grafiche</w:t>
            </w:r>
          </w:p>
          <w:p w:rsidR="00000000" w:rsidDel="00000000" w:rsidP="00000000" w:rsidRDefault="00000000" w:rsidRPr="00000000" w14:paraId="0000044D">
            <w:pPr>
              <w:keepNext w:val="0"/>
              <w:keepLines w:val="0"/>
              <w:widowControl w:val="0"/>
              <w:pBdr>
                <w:top w:space="0" w:sz="0" w:val="nil"/>
                <w:left w:space="0" w:sz="0" w:val="nil"/>
                <w:bottom w:space="0" w:sz="0" w:val="nil"/>
                <w:right w:space="0" w:sz="0" w:val="nil"/>
                <w:between w:space="0" w:sz="0" w:val="nil"/>
              </w:pBdr>
              <w:shd w:fill="auto" w:val="clear"/>
              <w:tabs>
                <w:tab w:val="left" w:pos="812"/>
              </w:tabs>
              <w:spacing w:after="0" w:before="33" w:line="240" w:lineRule="auto"/>
              <w:ind w:left="45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Scritto/grafiche</w:t>
            </w:r>
          </w:p>
          <w:p w:rsidR="00000000" w:rsidDel="00000000" w:rsidP="00000000" w:rsidRDefault="00000000" w:rsidRPr="00000000" w14:paraId="0000044E">
            <w:pPr>
              <w:keepNext w:val="0"/>
              <w:keepLines w:val="0"/>
              <w:widowControl w:val="0"/>
              <w:pBdr>
                <w:top w:space="0" w:sz="0" w:val="nil"/>
                <w:left w:space="0" w:sz="0" w:val="nil"/>
                <w:bottom w:space="0" w:sz="0" w:val="nil"/>
                <w:right w:space="0" w:sz="0" w:val="nil"/>
                <w:between w:space="0" w:sz="0" w:val="nil"/>
              </w:pBdr>
              <w:shd w:fill="auto" w:val="clear"/>
              <w:tabs>
                <w:tab w:val="left" w:pos="812"/>
              </w:tabs>
              <w:spacing w:after="0" w:before="18"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sz w:val="22"/>
                <w:szCs w:val="22"/>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Pratiche</w:t>
            </w:r>
          </w:p>
        </w:tc>
        <w:tc>
          <w:tcPr>
            <w:shd w:fill="ffffcc" w:val="clear"/>
            <w:vAlign w:val="top"/>
          </w:tcPr>
          <w:p w:rsidR="00000000" w:rsidDel="00000000" w:rsidP="00000000" w:rsidRDefault="00000000" w:rsidRPr="00000000" w14:paraId="000004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50">
            <w:pPr>
              <w:keepNext w:val="0"/>
              <w:keepLines w:val="0"/>
              <w:widowControl w:val="0"/>
              <w:pBdr>
                <w:top w:space="0" w:sz="0" w:val="nil"/>
                <w:left w:space="0" w:sz="0" w:val="nil"/>
                <w:bottom w:space="0" w:sz="0" w:val="nil"/>
                <w:right w:space="0" w:sz="0" w:val="nil"/>
                <w:between w:space="0" w:sz="0" w:val="nil"/>
              </w:pBdr>
              <w:shd w:fill="auto" w:val="clear"/>
              <w:spacing w:after="0" w:before="182" w:line="240" w:lineRule="auto"/>
              <w:ind w:left="196"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4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52">
            <w:pPr>
              <w:keepNext w:val="0"/>
              <w:keepLines w:val="0"/>
              <w:widowControl w:val="0"/>
              <w:pBdr>
                <w:top w:space="0" w:sz="0" w:val="nil"/>
                <w:left w:space="0" w:sz="0" w:val="nil"/>
                <w:bottom w:space="0" w:sz="0" w:val="nil"/>
                <w:right w:space="0" w:sz="0" w:val="nil"/>
                <w:between w:space="0" w:sz="0" w:val="nil"/>
              </w:pBdr>
              <w:shd w:fill="auto" w:val="clear"/>
              <w:spacing w:after="0" w:before="182"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Questionari </w:t>
            </w:r>
          </w:p>
        </w:tc>
        <w:tc>
          <w:tcPr>
            <w:vAlign w:val="top"/>
          </w:tcPr>
          <w:p w:rsidR="00000000" w:rsidDel="00000000" w:rsidP="00000000" w:rsidRDefault="00000000" w:rsidRPr="00000000" w14:paraId="00000453">
            <w:pPr>
              <w:keepNext w:val="0"/>
              <w:keepLines w:val="0"/>
              <w:widowControl w:val="0"/>
              <w:numPr>
                <w:ilvl w:val="0"/>
                <w:numId w:val="3"/>
              </w:numPr>
              <w:pBdr>
                <w:top w:space="0" w:sz="0" w:val="nil"/>
                <w:left w:space="0" w:sz="0" w:val="nil"/>
                <w:bottom w:space="0" w:sz="0" w:val="nil"/>
                <w:right w:space="0" w:sz="0" w:val="nil"/>
                <w:between w:space="0" w:sz="0" w:val="nil"/>
              </w:pBdr>
              <w:shd w:fill="auto" w:val="clear"/>
              <w:tabs>
                <w:tab w:val="left" w:pos="437"/>
              </w:tabs>
              <w:spacing w:after="0" w:before="140" w:line="240" w:lineRule="auto"/>
              <w:ind w:left="644" w:right="0" w:hanging="361"/>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aperti</w:t>
            </w:r>
          </w:p>
          <w:p w:rsidR="00000000" w:rsidDel="00000000" w:rsidP="00000000" w:rsidRDefault="00000000" w:rsidRPr="00000000" w14:paraId="00000454">
            <w:pPr>
              <w:keepNext w:val="0"/>
              <w:keepLines w:val="0"/>
              <w:widowControl w:val="0"/>
              <w:numPr>
                <w:ilvl w:val="0"/>
                <w:numId w:val="3"/>
              </w:numPr>
              <w:pBdr>
                <w:top w:space="0" w:sz="0" w:val="nil"/>
                <w:left w:space="0" w:sz="0" w:val="nil"/>
                <w:bottom w:space="0" w:sz="0" w:val="nil"/>
                <w:right w:space="0" w:sz="0" w:val="nil"/>
                <w:between w:space="0" w:sz="0" w:val="nil"/>
              </w:pBdr>
              <w:shd w:fill="auto" w:val="clear"/>
              <w:tabs>
                <w:tab w:val="left" w:pos="437"/>
              </w:tabs>
              <w:spacing w:after="0" w:before="18" w:line="240" w:lineRule="auto"/>
              <w:ind w:left="644" w:right="0" w:hanging="361"/>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strutturati</w:t>
            </w:r>
          </w:p>
          <w:p w:rsidR="00000000" w:rsidDel="00000000" w:rsidP="00000000" w:rsidRDefault="00000000" w:rsidRPr="00000000" w14:paraId="00000455">
            <w:pPr>
              <w:keepNext w:val="0"/>
              <w:keepLines w:val="0"/>
              <w:widowControl w:val="0"/>
              <w:numPr>
                <w:ilvl w:val="0"/>
                <w:numId w:val="3"/>
              </w:numPr>
              <w:pBdr>
                <w:top w:space="0" w:sz="0" w:val="nil"/>
                <w:left w:space="0" w:sz="0" w:val="nil"/>
                <w:bottom w:space="0" w:sz="0" w:val="nil"/>
                <w:right w:space="0" w:sz="0" w:val="nil"/>
                <w:between w:space="0" w:sz="0" w:val="nil"/>
              </w:pBdr>
              <w:shd w:fill="auto" w:val="clear"/>
              <w:tabs>
                <w:tab w:val="left" w:pos="437"/>
              </w:tabs>
              <w:spacing w:after="0" w:before="33" w:line="240" w:lineRule="auto"/>
              <w:ind w:left="644" w:right="0" w:hanging="346"/>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semistrutturati</w:t>
            </w:r>
          </w:p>
        </w:tc>
      </w:tr>
      <w:tr>
        <w:trPr>
          <w:cantSplit w:val="0"/>
          <w:trHeight w:val="465" w:hRule="atLeast"/>
          <w:tblHeader w:val="0"/>
        </w:trPr>
        <w:tc>
          <w:tcPr>
            <w:shd w:fill="ffffcc" w:val="clear"/>
            <w:vAlign w:val="top"/>
          </w:tcPr>
          <w:p w:rsidR="00000000" w:rsidDel="00000000" w:rsidP="00000000" w:rsidRDefault="00000000" w:rsidRPr="00000000" w14:paraId="00000456">
            <w:pPr>
              <w:keepNext w:val="0"/>
              <w:keepLines w:val="0"/>
              <w:widowControl w:val="0"/>
              <w:pBdr>
                <w:top w:space="0" w:sz="0" w:val="nil"/>
                <w:left w:space="0" w:sz="0" w:val="nil"/>
                <w:bottom w:space="0" w:sz="0" w:val="nil"/>
                <w:right w:space="0" w:sz="0" w:val="nil"/>
                <w:between w:space="0" w:sz="0" w:val="nil"/>
              </w:pBdr>
              <w:shd w:fill="auto" w:val="clear"/>
              <w:spacing w:after="0" w:before="56" w:line="240" w:lineRule="auto"/>
              <w:ind w:left="91"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gridSpan w:val="2"/>
            <w:shd w:fill="auto" w:val="clear"/>
            <w:vAlign w:val="top"/>
          </w:tcPr>
          <w:p w:rsidR="00000000" w:rsidDel="00000000" w:rsidP="00000000" w:rsidRDefault="00000000" w:rsidRPr="00000000" w14:paraId="00000457">
            <w:pPr>
              <w:keepNext w:val="0"/>
              <w:keepLines w:val="0"/>
              <w:widowControl w:val="0"/>
              <w:pBdr>
                <w:top w:space="0" w:sz="0" w:val="nil"/>
                <w:left w:space="0" w:sz="0" w:val="nil"/>
                <w:bottom w:space="0" w:sz="0" w:val="nil"/>
                <w:right w:space="0" w:sz="0" w:val="nil"/>
                <w:between w:space="0" w:sz="0" w:val="nil"/>
              </w:pBdr>
              <w:shd w:fill="auto" w:val="clear"/>
              <w:spacing w:after="0" w:before="60"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Relazioni tecniche di laboratorio</w:t>
            </w:r>
          </w:p>
        </w:tc>
        <w:tc>
          <w:tcPr>
            <w:shd w:fill="ffffcc" w:val="clear"/>
            <w:vAlign w:val="top"/>
          </w:tcPr>
          <w:p w:rsidR="00000000" w:rsidDel="00000000" w:rsidP="00000000" w:rsidRDefault="00000000" w:rsidRPr="00000000" w14:paraId="000004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tc>
        <w:tc>
          <w:tcPr>
            <w:gridSpan w:val="2"/>
            <w:vAlign w:val="top"/>
          </w:tcPr>
          <w:p w:rsidR="00000000" w:rsidDel="00000000" w:rsidP="00000000" w:rsidRDefault="00000000" w:rsidRPr="00000000" w14:paraId="0000045A">
            <w:pPr>
              <w:keepNext w:val="0"/>
              <w:keepLines w:val="0"/>
              <w:widowControl w:val="0"/>
              <w:pBdr>
                <w:top w:space="0" w:sz="0" w:val="nil"/>
                <w:left w:space="0" w:sz="0" w:val="nil"/>
                <w:bottom w:space="0" w:sz="0" w:val="nil"/>
                <w:right w:space="0" w:sz="0" w:val="nil"/>
                <w:between w:space="0" w:sz="0" w:val="nil"/>
              </w:pBdr>
              <w:shd w:fill="auto" w:val="clear"/>
              <w:spacing w:after="0" w:before="60"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Simulazione prove “tipo invalsi”</w:t>
            </w:r>
          </w:p>
        </w:tc>
      </w:tr>
      <w:tr>
        <w:trPr>
          <w:cantSplit w:val="0"/>
          <w:trHeight w:val="450" w:hRule="atLeast"/>
          <w:tblHeader w:val="0"/>
        </w:trPr>
        <w:tc>
          <w:tcPr>
            <w:shd w:fill="ffffcc" w:val="clear"/>
            <w:vAlign w:val="top"/>
          </w:tcPr>
          <w:p w:rsidR="00000000" w:rsidDel="00000000" w:rsidP="00000000" w:rsidRDefault="00000000" w:rsidRPr="00000000" w14:paraId="0000045C">
            <w:pPr>
              <w:keepNext w:val="0"/>
              <w:keepLines w:val="0"/>
              <w:widowControl w:val="0"/>
              <w:pBdr>
                <w:top w:space="0" w:sz="0" w:val="nil"/>
                <w:left w:space="0" w:sz="0" w:val="nil"/>
                <w:bottom w:space="0" w:sz="0" w:val="nil"/>
                <w:right w:space="0" w:sz="0" w:val="nil"/>
                <w:between w:space="0" w:sz="0" w:val="nil"/>
              </w:pBdr>
              <w:shd w:fill="auto" w:val="clear"/>
              <w:spacing w:after="0" w:before="41" w:line="240" w:lineRule="auto"/>
              <w:ind w:left="91"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gridSpan w:val="2"/>
            <w:shd w:fill="auto" w:val="clear"/>
            <w:vAlign w:val="top"/>
          </w:tcPr>
          <w:p w:rsidR="00000000" w:rsidDel="00000000" w:rsidP="00000000" w:rsidRDefault="00000000" w:rsidRPr="00000000" w14:paraId="0000045D">
            <w:pPr>
              <w:keepNext w:val="0"/>
              <w:keepLines w:val="0"/>
              <w:widowControl w:val="0"/>
              <w:pBdr>
                <w:top w:space="0" w:sz="0" w:val="nil"/>
                <w:left w:space="0" w:sz="0" w:val="nil"/>
                <w:bottom w:space="0" w:sz="0" w:val="nil"/>
                <w:right w:space="0" w:sz="0" w:val="nil"/>
                <w:between w:space="0" w:sz="0" w:val="nil"/>
              </w:pBdr>
              <w:shd w:fill="auto" w:val="clear"/>
              <w:spacing w:after="0" w:before="45"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Correzioni ed interazioni on-line</w:t>
            </w:r>
          </w:p>
        </w:tc>
        <w:tc>
          <w:tcPr>
            <w:shd w:fill="ffffcc" w:val="clear"/>
            <w:vAlign w:val="top"/>
          </w:tcPr>
          <w:p w:rsidR="00000000" w:rsidDel="00000000" w:rsidP="00000000" w:rsidRDefault="00000000" w:rsidRPr="00000000" w14:paraId="0000045F">
            <w:pPr>
              <w:keepNext w:val="0"/>
              <w:keepLines w:val="0"/>
              <w:widowControl w:val="0"/>
              <w:pBdr>
                <w:top w:space="0" w:sz="0" w:val="nil"/>
                <w:left w:space="0" w:sz="0" w:val="nil"/>
                <w:bottom w:space="0" w:sz="0" w:val="nil"/>
                <w:right w:space="0" w:sz="0" w:val="nil"/>
                <w:between w:space="0" w:sz="0" w:val="nil"/>
              </w:pBdr>
              <w:shd w:fill="auto" w:val="clear"/>
              <w:spacing w:after="0" w:before="45" w:line="240" w:lineRule="auto"/>
              <w:ind w:left="27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460">
            <w:pPr>
              <w:keepNext w:val="0"/>
              <w:keepLines w:val="0"/>
              <w:widowControl w:val="0"/>
              <w:pBdr>
                <w:top w:space="0" w:sz="0" w:val="nil"/>
                <w:left w:space="0" w:sz="0" w:val="nil"/>
                <w:bottom w:space="0" w:sz="0" w:val="nil"/>
                <w:right w:space="0" w:sz="0" w:val="nil"/>
                <w:between w:space="0" w:sz="0" w:val="nil"/>
              </w:pBdr>
              <w:shd w:fill="auto" w:val="clear"/>
              <w:spacing w:after="0" w:before="45"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Livello di interazione</w:t>
            </w:r>
          </w:p>
        </w:tc>
      </w:tr>
      <w:tr>
        <w:trPr>
          <w:cantSplit w:val="0"/>
          <w:trHeight w:val="450" w:hRule="atLeast"/>
          <w:tblHeader w:val="0"/>
        </w:trPr>
        <w:tc>
          <w:tcPr>
            <w:shd w:fill="ffffcc" w:val="clear"/>
            <w:vAlign w:val="top"/>
          </w:tcPr>
          <w:p w:rsidR="00000000" w:rsidDel="00000000" w:rsidP="00000000" w:rsidRDefault="00000000" w:rsidRPr="00000000" w14:paraId="00000462">
            <w:pPr>
              <w:keepNext w:val="0"/>
              <w:keepLines w:val="0"/>
              <w:widowControl w:val="0"/>
              <w:pBdr>
                <w:top w:space="0" w:sz="0" w:val="nil"/>
                <w:left w:space="0" w:sz="0" w:val="nil"/>
                <w:bottom w:space="0" w:sz="0" w:val="nil"/>
                <w:right w:space="0" w:sz="0" w:val="nil"/>
                <w:between w:space="0" w:sz="0" w:val="nil"/>
              </w:pBdr>
              <w:shd w:fill="auto" w:val="clear"/>
              <w:spacing w:after="0" w:before="41" w:line="240" w:lineRule="auto"/>
              <w:ind w:left="0" w:right="329"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gridSpan w:val="2"/>
            <w:shd w:fill="auto" w:val="clear"/>
            <w:vAlign w:val="top"/>
          </w:tcPr>
          <w:p w:rsidR="00000000" w:rsidDel="00000000" w:rsidP="00000000" w:rsidRDefault="00000000" w:rsidRPr="00000000" w14:paraId="00000463">
            <w:pPr>
              <w:keepNext w:val="0"/>
              <w:keepLines w:val="0"/>
              <w:widowControl w:val="0"/>
              <w:pBdr>
                <w:top w:space="0" w:sz="0" w:val="nil"/>
                <w:left w:space="0" w:sz="0" w:val="nil"/>
                <w:bottom w:space="0" w:sz="0" w:val="nil"/>
                <w:right w:space="0" w:sz="0" w:val="nil"/>
                <w:between w:space="0" w:sz="0" w:val="nil"/>
              </w:pBdr>
              <w:shd w:fill="auto" w:val="clear"/>
              <w:spacing w:after="0" w:before="60"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Quaderno dello studente (digitale/cartaceo)</w:t>
            </w:r>
          </w:p>
        </w:tc>
        <w:tc>
          <w:tcPr>
            <w:shd w:fill="ffffcc" w:val="clear"/>
            <w:vAlign w:val="top"/>
          </w:tcPr>
          <w:p w:rsidR="00000000" w:rsidDel="00000000" w:rsidP="00000000" w:rsidRDefault="00000000" w:rsidRPr="00000000" w14:paraId="00000465">
            <w:pPr>
              <w:keepNext w:val="0"/>
              <w:keepLines w:val="0"/>
              <w:widowControl w:val="0"/>
              <w:pBdr>
                <w:top w:space="0" w:sz="0" w:val="nil"/>
                <w:left w:space="0" w:sz="0" w:val="nil"/>
                <w:bottom w:space="0" w:sz="0" w:val="nil"/>
                <w:right w:space="0" w:sz="0" w:val="nil"/>
                <w:between w:space="0" w:sz="0" w:val="nil"/>
              </w:pBdr>
              <w:shd w:fill="auto" w:val="clear"/>
              <w:spacing w:after="0" w:before="60" w:line="240" w:lineRule="auto"/>
              <w:ind w:left="0" w:right="115"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466">
            <w:pPr>
              <w:keepNext w:val="0"/>
              <w:keepLines w:val="0"/>
              <w:widowControl w:val="0"/>
              <w:pBdr>
                <w:top w:space="0" w:sz="0" w:val="nil"/>
                <w:left w:space="0" w:sz="0" w:val="nil"/>
                <w:bottom w:space="0" w:sz="0" w:val="nil"/>
                <w:right w:space="0" w:sz="0" w:val="nil"/>
                <w:between w:space="0" w:sz="0" w:val="nil"/>
              </w:pBdr>
              <w:shd w:fill="auto" w:val="clear"/>
              <w:spacing w:after="0" w:before="60"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Autovalutazione</w:t>
            </w:r>
          </w:p>
        </w:tc>
      </w:tr>
      <w:tr>
        <w:trPr>
          <w:cantSplit w:val="0"/>
          <w:trHeight w:val="450" w:hRule="atLeast"/>
          <w:tblHeader w:val="0"/>
        </w:trPr>
        <w:tc>
          <w:tcPr>
            <w:shd w:fill="ffffcc" w:val="clear"/>
            <w:vAlign w:val="top"/>
          </w:tcPr>
          <w:p w:rsidR="00000000" w:rsidDel="00000000" w:rsidP="00000000" w:rsidRDefault="00000000" w:rsidRPr="00000000" w14:paraId="00000468">
            <w:pPr>
              <w:keepNext w:val="0"/>
              <w:keepLines w:val="0"/>
              <w:widowControl w:val="0"/>
              <w:pBdr>
                <w:top w:space="0" w:sz="0" w:val="nil"/>
                <w:left w:space="0" w:sz="0" w:val="nil"/>
                <w:bottom w:space="0" w:sz="0" w:val="nil"/>
                <w:right w:space="0" w:sz="0" w:val="nil"/>
                <w:between w:space="0" w:sz="0" w:val="nil"/>
              </w:pBdr>
              <w:shd w:fill="auto" w:val="clear"/>
              <w:spacing w:after="0" w:before="56" w:line="240" w:lineRule="auto"/>
              <w:ind w:left="0" w:right="355"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gridSpan w:val="2"/>
            <w:shd w:fill="auto" w:val="clear"/>
            <w:vAlign w:val="top"/>
          </w:tcPr>
          <w:p w:rsidR="00000000" w:rsidDel="00000000" w:rsidP="00000000" w:rsidRDefault="00000000" w:rsidRPr="00000000" w14:paraId="00000469">
            <w:pPr>
              <w:keepNext w:val="0"/>
              <w:keepLines w:val="0"/>
              <w:widowControl w:val="0"/>
              <w:pBdr>
                <w:top w:space="0" w:sz="0" w:val="nil"/>
                <w:left w:space="0" w:sz="0" w:val="nil"/>
                <w:bottom w:space="0" w:sz="0" w:val="nil"/>
                <w:right w:space="0" w:sz="0" w:val="nil"/>
                <w:between w:space="0" w:sz="0" w:val="nil"/>
              </w:pBdr>
              <w:shd w:fill="auto" w:val="clear"/>
              <w:spacing w:after="0" w:before="6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Rispetto dei tempi di consegna</w:t>
            </w:r>
          </w:p>
        </w:tc>
        <w:tc>
          <w:tcPr>
            <w:shd w:fill="ffffcc" w:val="clear"/>
            <w:vAlign w:val="top"/>
          </w:tcPr>
          <w:p w:rsidR="00000000" w:rsidDel="00000000" w:rsidP="00000000" w:rsidRDefault="00000000" w:rsidRPr="00000000" w14:paraId="0000046B">
            <w:pPr>
              <w:keepNext w:val="0"/>
              <w:keepLines w:val="0"/>
              <w:widowControl w:val="0"/>
              <w:pBdr>
                <w:top w:space="0" w:sz="0" w:val="nil"/>
                <w:left w:space="0" w:sz="0" w:val="nil"/>
                <w:bottom w:space="0" w:sz="0" w:val="nil"/>
                <w:right w:space="0" w:sz="0" w:val="nil"/>
                <w:between w:space="0" w:sz="0" w:val="nil"/>
              </w:pBdr>
              <w:shd w:fill="auto" w:val="clear"/>
              <w:spacing w:after="0" w:before="60" w:line="240" w:lineRule="auto"/>
              <w:ind w:left="0" w:right="115"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46C">
            <w:pPr>
              <w:keepNext w:val="0"/>
              <w:keepLines w:val="0"/>
              <w:widowControl w:val="0"/>
              <w:pBdr>
                <w:top w:space="0" w:sz="0" w:val="nil"/>
                <w:left w:space="0" w:sz="0" w:val="nil"/>
                <w:bottom w:space="0" w:sz="0" w:val="nil"/>
                <w:right w:space="0" w:sz="0" w:val="nil"/>
                <w:between w:space="0" w:sz="0" w:val="nil"/>
              </w:pBdr>
              <w:shd w:fill="auto" w:val="clear"/>
              <w:spacing w:after="0" w:before="60"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Impegno e partecipazione</w:t>
            </w:r>
          </w:p>
        </w:tc>
      </w:tr>
      <w:tr>
        <w:trPr>
          <w:cantSplit w:val="0"/>
          <w:trHeight w:val="630" w:hRule="atLeast"/>
          <w:tblHeader w:val="0"/>
        </w:trPr>
        <w:tc>
          <w:tcPr>
            <w:shd w:fill="ffffcc" w:val="clear"/>
            <w:vAlign w:val="top"/>
          </w:tcPr>
          <w:p w:rsidR="00000000" w:rsidDel="00000000" w:rsidP="00000000" w:rsidRDefault="00000000" w:rsidRPr="00000000" w14:paraId="0000046E">
            <w:pPr>
              <w:keepNext w:val="0"/>
              <w:keepLines w:val="0"/>
              <w:widowControl w:val="0"/>
              <w:pBdr>
                <w:top w:space="0" w:sz="0" w:val="nil"/>
                <w:left w:space="0" w:sz="0" w:val="nil"/>
                <w:bottom w:space="0" w:sz="0" w:val="nil"/>
                <w:right w:space="0" w:sz="0" w:val="nil"/>
                <w:between w:space="0" w:sz="0" w:val="nil"/>
              </w:pBdr>
              <w:shd w:fill="auto" w:val="clear"/>
              <w:spacing w:after="0" w:before="146" w:line="240" w:lineRule="auto"/>
              <w:ind w:left="0" w:right="329"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gridSpan w:val="2"/>
            <w:shd w:fill="auto" w:val="clear"/>
            <w:vAlign w:val="top"/>
          </w:tcPr>
          <w:p w:rsidR="00000000" w:rsidDel="00000000" w:rsidP="00000000" w:rsidRDefault="00000000" w:rsidRPr="00000000" w14:paraId="000004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Livelli raggiunti per l’acquisizione delle</w:t>
            </w:r>
          </w:p>
          <w:p w:rsidR="00000000" w:rsidDel="00000000" w:rsidP="00000000" w:rsidRDefault="00000000" w:rsidRPr="00000000" w14:paraId="00000470">
            <w:pPr>
              <w:keepNext w:val="0"/>
              <w:keepLines w:val="0"/>
              <w:widowControl w:val="0"/>
              <w:pBdr>
                <w:top w:space="0" w:sz="0" w:val="nil"/>
                <w:left w:space="0" w:sz="0" w:val="nil"/>
                <w:bottom w:space="0" w:sz="0" w:val="nil"/>
                <w:right w:space="0" w:sz="0" w:val="nil"/>
                <w:between w:space="0" w:sz="0" w:val="nil"/>
              </w:pBdr>
              <w:shd w:fill="auto" w:val="clear"/>
              <w:spacing w:after="0" w:before="47"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competenze permanenti</w:t>
            </w:r>
          </w:p>
        </w:tc>
        <w:tc>
          <w:tcPr>
            <w:shd w:fill="ffffcc" w:val="clear"/>
            <w:vAlign w:val="top"/>
          </w:tcPr>
          <w:p w:rsidR="00000000" w:rsidDel="00000000" w:rsidP="00000000" w:rsidRDefault="00000000" w:rsidRPr="00000000" w14:paraId="000004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473">
            <w:pPr>
              <w:keepNext w:val="0"/>
              <w:keepLines w:val="0"/>
              <w:widowControl w:val="0"/>
              <w:pBdr>
                <w:top w:space="0" w:sz="0" w:val="nil"/>
                <w:left w:space="0" w:sz="0" w:val="nil"/>
                <w:bottom w:space="0" w:sz="0" w:val="nil"/>
                <w:right w:space="0" w:sz="0" w:val="nil"/>
                <w:between w:space="0" w:sz="0" w:val="nil"/>
              </w:pBdr>
              <w:shd w:fill="auto" w:val="clear"/>
              <w:spacing w:after="0" w:before="150" w:line="240" w:lineRule="auto"/>
              <w:ind w:left="91"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Altro (specificare):</w:t>
            </w:r>
          </w:p>
        </w:tc>
      </w:tr>
    </w:tbl>
    <w:p w:rsidR="00000000" w:rsidDel="00000000" w:rsidP="00000000" w:rsidRDefault="00000000" w:rsidRPr="00000000" w14:paraId="000004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4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4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4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4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VALUTAZIONE DELLE DISCIPLINE</w:t>
      </w:r>
      <w:r w:rsidDel="00000000" w:rsidR="00000000" w:rsidRPr="00000000">
        <w:rPr>
          <w:rtl w:val="0"/>
        </w:rPr>
      </w:r>
    </w:p>
    <w:p w:rsidR="00000000" w:rsidDel="00000000" w:rsidP="00000000" w:rsidRDefault="00000000" w:rsidRPr="00000000" w14:paraId="000004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83"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La valutazione, di tipo prevalentemente orientativo, con l’obiettivo cioè di guidare l’alunno all’autovalutazione, ha accertato i progressi rispetto ai livelli di partenza in relazione a gruppi omogenei e si basa su criteri di:</w:t>
      </w:r>
    </w:p>
    <w:p w:rsidR="00000000" w:rsidDel="00000000" w:rsidP="00000000" w:rsidRDefault="00000000" w:rsidRPr="00000000" w14:paraId="000004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83"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83"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tab/>
        <w:t xml:space="preserve">oggettività, con la somministrazione di prove oggettive valutate secondo parametri concordati tra i docenti delle diverse discipline;</w:t>
      </w:r>
    </w:p>
    <w:p w:rsidR="00000000" w:rsidDel="00000000" w:rsidP="00000000" w:rsidRDefault="00000000" w:rsidRPr="00000000" w14:paraId="000004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83"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tab/>
        <w:t xml:space="preserve">sistematicità, tenendo presenti contemporaneamente conoscenze, abilità e competenze dell’alunno;</w:t>
      </w:r>
    </w:p>
    <w:p w:rsidR="00000000" w:rsidDel="00000000" w:rsidP="00000000" w:rsidRDefault="00000000" w:rsidRPr="00000000" w14:paraId="000004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83"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tab/>
        <w:t xml:space="preserve">continuità, accompagnando i processi di apprendimento dell’alunno nel corso dell’anno scolastico.</w:t>
      </w:r>
    </w:p>
    <w:p w:rsidR="00000000" w:rsidDel="00000000" w:rsidP="00000000" w:rsidRDefault="00000000" w:rsidRPr="00000000" w14:paraId="000004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83"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83"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La valutazione sommativa a conclusione dei quadrimestri, è stata espressa per le singole discipline secondo le indicazioni riportate sulla scheda di valutazione.</w:t>
      </w:r>
    </w:p>
    <w:p w:rsidR="00000000" w:rsidDel="00000000" w:rsidP="00000000" w:rsidRDefault="00000000" w:rsidRPr="00000000" w14:paraId="000004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83"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La valutazione finale non si configura come un semplice giudizio di merito attribuito  solo in base ai criteri oggettivi (i risultati ottenuti nelle varie prove di verifica) ma, nella misura in cui potranno risultare determinanti nel processo di maturazione e di crescita, essa tiene conto dei possibili condizionamenti rilevati nel processo di apprendimento nonché della riduzione dello scarto tra la situazione iniziale e le attese educative stabilite dalla scuola, tenuto conto dell’imprescindibile acquisizione degli strumenti culturali di base, dei saperi essenziali e delle competenze.</w:t>
      </w:r>
    </w:p>
    <w:p w:rsidR="00000000" w:rsidDel="00000000" w:rsidP="00000000" w:rsidRDefault="00000000" w:rsidRPr="00000000" w14:paraId="000004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83"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Alla valutazione sommativa degli alunni hanno contribuito i seguenti fattori:</w:t>
      </w:r>
    </w:p>
    <w:p w:rsidR="00000000" w:rsidDel="00000000" w:rsidP="00000000" w:rsidRDefault="00000000" w:rsidRPr="00000000" w14:paraId="0000048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04"/>
        </w:tabs>
        <w:spacing w:after="0" w:before="37" w:line="240" w:lineRule="auto"/>
        <w:ind w:left="803" w:right="0" w:hanging="361"/>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Continuità ed impegno nella partecipazione, nello studio e nel lavoro scolastico</w:t>
      </w:r>
    </w:p>
    <w:p w:rsidR="00000000" w:rsidDel="00000000" w:rsidP="00000000" w:rsidRDefault="00000000" w:rsidRPr="00000000" w14:paraId="0000048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04"/>
        </w:tabs>
        <w:spacing w:after="0" w:before="52" w:line="240" w:lineRule="auto"/>
        <w:ind w:left="803" w:right="0" w:hanging="361"/>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Livello delle conoscenze raggiunte rispetto alle condizioni di partenza</w:t>
      </w:r>
    </w:p>
    <w:p w:rsidR="00000000" w:rsidDel="00000000" w:rsidP="00000000" w:rsidRDefault="00000000" w:rsidRPr="00000000" w14:paraId="0000048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03"/>
          <w:tab w:val="left" w:pos="804"/>
        </w:tabs>
        <w:spacing w:after="0" w:before="37" w:line="283" w:lineRule="auto"/>
        <w:ind w:left="803" w:right="184"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Progressivo miglioramento del comportamento in classe e nella didattica a distanza e del livello di integrazione con i compagni</w:t>
      </w:r>
    </w:p>
    <w:p w:rsidR="00000000" w:rsidDel="00000000" w:rsidP="00000000" w:rsidRDefault="00000000" w:rsidRPr="00000000" w14:paraId="0000048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03"/>
          <w:tab w:val="left" w:pos="804"/>
        </w:tabs>
        <w:spacing w:after="0" w:before="0" w:line="240" w:lineRule="auto"/>
        <w:ind w:left="803" w:right="0" w:hanging="361"/>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Presenza assidua alle lezioni e puntualità nella frequenza</w:t>
      </w:r>
    </w:p>
    <w:p w:rsidR="00000000" w:rsidDel="00000000" w:rsidP="00000000" w:rsidRDefault="00000000" w:rsidRPr="00000000" w14:paraId="0000048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03"/>
          <w:tab w:val="left" w:pos="804"/>
        </w:tabs>
        <w:spacing w:after="0" w:before="37" w:line="240" w:lineRule="auto"/>
        <w:ind w:left="803" w:right="0" w:hanging="361"/>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Attiva partecipazione al lavoro scolastico, apporto personale alla vita e alla crescita della classe</w:t>
      </w:r>
    </w:p>
    <w:p w:rsidR="00000000" w:rsidDel="00000000" w:rsidP="00000000" w:rsidRDefault="00000000" w:rsidRPr="00000000" w14:paraId="0000048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03"/>
          <w:tab w:val="left" w:pos="804"/>
        </w:tabs>
        <w:spacing w:after="0" w:before="10" w:line="240" w:lineRule="auto"/>
        <w:ind w:left="83" w:right="1212" w:firstLine="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Rapporto leale e corretto nei confronti della scuola, dei compagni e degli insegnanti Puntualità nelle consegne restituite in piattaforma e partecipazione attiva alle modalità di DDI.</w:t>
      </w:r>
    </w:p>
    <w:p w:rsidR="00000000" w:rsidDel="00000000" w:rsidP="00000000" w:rsidRDefault="00000000" w:rsidRPr="00000000" w14:paraId="000004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4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4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VALUTAZIONE DEL VOTO DI COMPORTAMENTO</w:t>
      </w:r>
      <w:r w:rsidDel="00000000" w:rsidR="00000000" w:rsidRPr="00000000">
        <w:rPr>
          <w:rtl w:val="0"/>
        </w:rPr>
      </w:r>
    </w:p>
    <w:p w:rsidR="00000000" w:rsidDel="00000000" w:rsidP="00000000" w:rsidRDefault="00000000" w:rsidRPr="00000000" w14:paraId="000004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3"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 valutazione è stata effettuata in base ad un giudizio motivato che è stato tradotto in un voto in decimi, come previsto dalla normativa vigente, utilizzando una scala da 10 a 4, secondo la griglia di corrispondenza comportamenti – voti – indicatori, che è stata illustrata e motivata agli alunni, in ossequio alle norme sulla trasparenza e per garantire, attraverso la condivisione dei parametri, forme di autovalutazione e di analisi e che è allegata al PTOF.</w:t>
      </w:r>
    </w:p>
    <w:p w:rsidR="00000000" w:rsidDel="00000000" w:rsidP="00000000" w:rsidRDefault="00000000" w:rsidRPr="00000000" w14:paraId="000004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4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4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Taranto, </w:t>
        <w:tab/>
        <w:tab/>
        <w:tab/>
        <w:tab/>
        <w:tab/>
        <w:tab/>
        <w:tab/>
        <w:t xml:space="preserve">        </w:t>
      </w:r>
      <w:r w:rsidDel="00000000" w:rsidR="00000000" w:rsidRPr="00000000">
        <w:rPr>
          <w:sz w:val="24"/>
          <w:szCs w:val="24"/>
          <w:rtl w:val="0"/>
        </w:rPr>
        <w:t xml:space="preserve">Il</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Coordinatore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sz w:val="24"/>
          <w:szCs w:val="24"/>
        </w:rPr>
      </w:pPr>
      <w:r w:rsidDel="00000000" w:rsidR="00000000" w:rsidRPr="00000000">
        <w:rPr>
          <w:sz w:val="24"/>
          <w:szCs w:val="24"/>
          <w:rtl w:val="0"/>
        </w:rPr>
        <w:t xml:space="preserve">                                                                                                                   </w:t>
      </w:r>
    </w:p>
    <w:p w:rsidR="00000000" w:rsidDel="00000000" w:rsidP="00000000" w:rsidRDefault="00000000" w:rsidRPr="00000000" w14:paraId="000004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tab/>
        <w:tab/>
        <w:tab/>
        <w:tab/>
        <w:tab/>
        <w:tab/>
        <w:tab/>
        <w:tab/>
      </w:r>
    </w:p>
    <w:p w:rsidR="00000000" w:rsidDel="00000000" w:rsidP="00000000" w:rsidRDefault="00000000" w:rsidRPr="00000000" w14:paraId="000004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4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sectPr>
      <w:type w:val="nextPage"/>
      <w:pgSz w:h="15840" w:w="12240" w:orient="portrait"/>
      <w:pgMar w:bottom="1060" w:top="1020" w:left="700" w:right="440" w:header="0" w:footer="88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 w:name="Comic Sans MS"/>
  <w:font w:name="Courier New"/>
  <w:font w:name="MS Gothic"/>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97">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12"/>
        <w:szCs w:val="1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3454400</wp:posOffset>
              </wp:positionH>
              <wp:positionV relativeFrom="paragraph">
                <wp:posOffset>9283700</wp:posOffset>
              </wp:positionV>
              <wp:extent cx="2629535" cy="142875"/>
              <wp:effectExtent b="0" l="0" r="0" t="0"/>
              <wp:wrapNone/>
              <wp:docPr id="8" name=""/>
              <a:graphic>
                <a:graphicData uri="http://schemas.microsoft.com/office/word/2010/wordprocessingShape">
                  <wps:wsp>
                    <wps:cNvSpPr/>
                    <wps:cNvPr id="3" name="Shape 3"/>
                    <wps:spPr>
                      <a:xfrm>
                        <a:off x="4040758" y="3718088"/>
                        <a:ext cx="2610485" cy="123825"/>
                      </a:xfrm>
                      <a:prstGeom prst="rect">
                        <a:avLst/>
                      </a:prstGeom>
                      <a:noFill/>
                      <a:ln>
                        <a:noFill/>
                      </a:ln>
                    </wps:spPr>
                    <wps:txbx>
                      <w:txbxContent>
                        <w:p w:rsidR="00000000" w:rsidDel="00000000" w:rsidP="00000000" w:rsidRDefault="00000000" w:rsidRPr="00000000">
                          <w:pPr>
                            <w:spacing w:after="0" w:before="13.999999761581421" w:line="240"/>
                            <w:ind w:left="20" w:right="0" w:firstLine="20"/>
                            <w:jc w:val="left"/>
                            <w:textDirection w:val="btLr"/>
                          </w:pPr>
                          <w:r w:rsidDel="00000000" w:rsidR="00000000" w:rsidRPr="00000000">
                            <w:rPr>
                              <w:rFonts w:ascii="Times New Roman" w:cs="Times New Roman" w:eastAsia="Times New Roman" w:hAnsi="Times New Roman"/>
                              <w:b w:val="0"/>
                              <w:i w:val="1"/>
                              <w:smallCaps w:val="0"/>
                              <w:strike w:val="0"/>
                              <w:color w:val="000000"/>
                              <w:sz w:val="14"/>
                              <w:vertAlign w:val="baseline"/>
                            </w:rPr>
                            <w:t xml:space="preserve">Classe 1° BLS / Programmazione di classe - anno scolastico 2020-21</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1"/>
                              <w:smallCaps w:val="0"/>
                              <w:strike w:val="0"/>
                              <w:color w:val="000000"/>
                              <w:sz w:val="1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3454400</wp:posOffset>
              </wp:positionH>
              <wp:positionV relativeFrom="paragraph">
                <wp:posOffset>9283700</wp:posOffset>
              </wp:positionV>
              <wp:extent cx="2629535" cy="142875"/>
              <wp:effectExtent b="0" l="0" r="0" t="0"/>
              <wp:wrapNone/>
              <wp:docPr id="8"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2629535" cy="14287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6299200</wp:posOffset>
              </wp:positionH>
              <wp:positionV relativeFrom="paragraph">
                <wp:posOffset>9283700</wp:posOffset>
              </wp:positionV>
              <wp:extent cx="487680" cy="142875"/>
              <wp:effectExtent b="0" l="0" r="0" t="0"/>
              <wp:wrapNone/>
              <wp:docPr id="9" name=""/>
              <a:graphic>
                <a:graphicData uri="http://schemas.microsoft.com/office/word/2010/wordprocessingShape">
                  <wps:wsp>
                    <wps:cNvSpPr/>
                    <wps:cNvPr id="4" name="Shape 4"/>
                    <wps:spPr>
                      <a:xfrm>
                        <a:off x="5111685" y="3718088"/>
                        <a:ext cx="468630" cy="123825"/>
                      </a:xfrm>
                      <a:prstGeom prst="rect">
                        <a:avLst/>
                      </a:prstGeom>
                      <a:noFill/>
                      <a:ln>
                        <a:noFill/>
                      </a:ln>
                    </wps:spPr>
                    <wps:txbx>
                      <w:txbxContent>
                        <w:p w:rsidR="00000000" w:rsidDel="00000000" w:rsidP="00000000" w:rsidRDefault="00000000" w:rsidRPr="00000000">
                          <w:pPr>
                            <w:spacing w:after="0" w:before="13.999999761581421" w:line="240"/>
                            <w:ind w:left="20" w:right="0" w:firstLine="20"/>
                            <w:jc w:val="left"/>
                            <w:textDirection w:val="btLr"/>
                          </w:pPr>
                          <w:r w:rsidDel="00000000" w:rsidR="00000000" w:rsidRPr="00000000">
                            <w:rPr>
                              <w:rFonts w:ascii="Times New Roman" w:cs="Times New Roman" w:eastAsia="Times New Roman" w:hAnsi="Times New Roman"/>
                              <w:b w:val="0"/>
                              <w:i w:val="1"/>
                              <w:smallCaps w:val="0"/>
                              <w:strike w:val="0"/>
                              <w:color w:val="000000"/>
                              <w:sz w:val="14"/>
                              <w:vertAlign w:val="baseline"/>
                            </w:rPr>
                            <w:t xml:space="preserve">Pagina |  PAGE 1</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1"/>
                              <w:smallCaps w:val="0"/>
                              <w:strike w:val="0"/>
                              <w:color w:val="000000"/>
                              <w:sz w:val="1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6299200</wp:posOffset>
              </wp:positionH>
              <wp:positionV relativeFrom="paragraph">
                <wp:posOffset>9283700</wp:posOffset>
              </wp:positionV>
              <wp:extent cx="487680" cy="142875"/>
              <wp:effectExtent b="0" l="0" r="0" t="0"/>
              <wp:wrapNone/>
              <wp:docPr id="9"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487680" cy="14287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96">
    <w:pPr>
      <w:widowControl w:val="0"/>
      <w:spacing w:line="14.399999999999999" w:lineRule="auto"/>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drawing>
        <wp:inline distB="114300" distT="114300" distL="114300" distR="114300">
          <wp:extent cx="1343025" cy="1343025"/>
          <wp:effectExtent b="0" l="0" r="0" t="0"/>
          <wp:docPr id="11" name="image5.png"/>
          <a:graphic>
            <a:graphicData uri="http://schemas.openxmlformats.org/drawingml/2006/picture">
              <pic:pic>
                <pic:nvPicPr>
                  <pic:cNvPr id="0" name="image5.png"/>
                  <pic:cNvPicPr preferRelativeResize="0"/>
                </pic:nvPicPr>
                <pic:blipFill>
                  <a:blip r:embed="rId1"/>
                  <a:srcRect b="0" l="0" r="0" t="0"/>
                  <a:stretch>
                    <a:fillRect/>
                  </a:stretch>
                </pic:blipFill>
                <pic:spPr>
                  <a:xfrm>
                    <a:off x="0" y="0"/>
                    <a:ext cx="1343025" cy="1343025"/>
                  </a:xfrm>
                  <a:prstGeom prst="rect"/>
                  <a:ln/>
                </pic:spPr>
              </pic:pic>
            </a:graphicData>
          </a:graphic>
        </wp:inline>
      </w:drawing>
    </w:r>
    <w:r w:rsidDel="00000000" w:rsidR="00000000" w:rsidRPr="00000000">
      <w:rPr/>
      <w:drawing>
        <wp:inline distB="114300" distT="114300" distL="114300" distR="114300">
          <wp:extent cx="4581525" cy="1190625"/>
          <wp:effectExtent b="0" l="0" r="0" t="0"/>
          <wp:docPr id="10" name="image4.png"/>
          <a:graphic>
            <a:graphicData uri="http://schemas.openxmlformats.org/drawingml/2006/picture">
              <pic:pic>
                <pic:nvPicPr>
                  <pic:cNvPr id="0" name="image4.png"/>
                  <pic:cNvPicPr preferRelativeResize="0"/>
                </pic:nvPicPr>
                <pic:blipFill>
                  <a:blip r:embed="rId2"/>
                  <a:srcRect b="0" l="0" r="0" t="0"/>
                  <a:stretch>
                    <a:fillRect/>
                  </a:stretch>
                </pic:blipFill>
                <pic:spPr>
                  <a:xfrm>
                    <a:off x="0" y="0"/>
                    <a:ext cx="4581525" cy="119062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803" w:hanging="360"/>
      </w:pPr>
      <w:rPr>
        <w:rFonts w:ascii="Calibri" w:cs="Calibri" w:eastAsia="Calibri" w:hAnsi="Calibri"/>
        <w:sz w:val="24"/>
        <w:szCs w:val="24"/>
        <w:vertAlign w:val="baseline"/>
      </w:rPr>
    </w:lvl>
    <w:lvl w:ilvl="1">
      <w:start w:val="0"/>
      <w:numFmt w:val="bullet"/>
      <w:lvlText w:val="•"/>
      <w:lvlJc w:val="left"/>
      <w:pPr>
        <w:ind w:left="1771" w:hanging="360"/>
      </w:pPr>
      <w:rPr>
        <w:vertAlign w:val="baseline"/>
      </w:rPr>
    </w:lvl>
    <w:lvl w:ilvl="2">
      <w:start w:val="0"/>
      <w:numFmt w:val="bullet"/>
      <w:lvlText w:val="•"/>
      <w:lvlJc w:val="left"/>
      <w:pPr>
        <w:ind w:left="2743" w:hanging="360"/>
      </w:pPr>
      <w:rPr>
        <w:vertAlign w:val="baseline"/>
      </w:rPr>
    </w:lvl>
    <w:lvl w:ilvl="3">
      <w:start w:val="0"/>
      <w:numFmt w:val="bullet"/>
      <w:lvlText w:val="•"/>
      <w:lvlJc w:val="left"/>
      <w:pPr>
        <w:ind w:left="3714" w:hanging="360"/>
      </w:pPr>
      <w:rPr>
        <w:vertAlign w:val="baseline"/>
      </w:rPr>
    </w:lvl>
    <w:lvl w:ilvl="4">
      <w:start w:val="0"/>
      <w:numFmt w:val="bullet"/>
      <w:lvlText w:val="•"/>
      <w:lvlJc w:val="left"/>
      <w:pPr>
        <w:ind w:left="4686" w:hanging="360"/>
      </w:pPr>
      <w:rPr>
        <w:vertAlign w:val="baseline"/>
      </w:rPr>
    </w:lvl>
    <w:lvl w:ilvl="5">
      <w:start w:val="0"/>
      <w:numFmt w:val="bullet"/>
      <w:lvlText w:val="•"/>
      <w:lvlJc w:val="left"/>
      <w:pPr>
        <w:ind w:left="5657" w:hanging="360"/>
      </w:pPr>
      <w:rPr>
        <w:vertAlign w:val="baseline"/>
      </w:rPr>
    </w:lvl>
    <w:lvl w:ilvl="6">
      <w:start w:val="0"/>
      <w:numFmt w:val="bullet"/>
      <w:lvlText w:val="•"/>
      <w:lvlJc w:val="left"/>
      <w:pPr>
        <w:ind w:left="6629" w:hanging="360"/>
      </w:pPr>
      <w:rPr>
        <w:vertAlign w:val="baseline"/>
      </w:rPr>
    </w:lvl>
    <w:lvl w:ilvl="7">
      <w:start w:val="0"/>
      <w:numFmt w:val="bullet"/>
      <w:lvlText w:val="•"/>
      <w:lvlJc w:val="left"/>
      <w:pPr>
        <w:ind w:left="7600" w:hanging="360"/>
      </w:pPr>
      <w:rPr>
        <w:vertAlign w:val="baseline"/>
      </w:rPr>
    </w:lvl>
    <w:lvl w:ilvl="8">
      <w:start w:val="0"/>
      <w:numFmt w:val="bullet"/>
      <w:lvlText w:val="•"/>
      <w:lvlJc w:val="left"/>
      <w:pPr>
        <w:ind w:left="8572" w:hanging="360"/>
      </w:pPr>
      <w:rPr>
        <w:vertAlign w:val="baseline"/>
      </w:rPr>
    </w:lvl>
  </w:abstractNum>
  <w:abstractNum w:abstractNumId="2">
    <w:lvl w:ilvl="0">
      <w:start w:val="1"/>
      <w:numFmt w:val="bullet"/>
      <w:lvlText w:val="•"/>
      <w:lvlJc w:val="left"/>
      <w:pPr>
        <w:ind w:left="785"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644" w:hanging="359.9999999999999"/>
      </w:pPr>
      <w:rPr>
        <w:rFonts w:ascii="Noto Sans Symbols" w:cs="Noto Sans Symbols" w:eastAsia="Noto Sans Symbols" w:hAnsi="Noto Sans Symbols"/>
        <w:sz w:val="22"/>
        <w:szCs w:val="22"/>
        <w:vertAlign w:val="baseline"/>
      </w:rPr>
    </w:lvl>
    <w:lvl w:ilvl="1">
      <w:start w:val="0"/>
      <w:numFmt w:val="bullet"/>
      <w:lvlText w:val="•"/>
      <w:lvlJc w:val="left"/>
      <w:pPr>
        <w:ind w:left="857" w:hanging="360"/>
      </w:pPr>
      <w:rPr>
        <w:vertAlign w:val="baseline"/>
      </w:rPr>
    </w:lvl>
    <w:lvl w:ilvl="2">
      <w:start w:val="0"/>
      <w:numFmt w:val="bullet"/>
      <w:lvlText w:val="•"/>
      <w:lvlJc w:val="left"/>
      <w:pPr>
        <w:ind w:left="1067" w:hanging="360"/>
      </w:pPr>
      <w:rPr>
        <w:vertAlign w:val="baseline"/>
      </w:rPr>
    </w:lvl>
    <w:lvl w:ilvl="3">
      <w:start w:val="0"/>
      <w:numFmt w:val="bullet"/>
      <w:lvlText w:val="•"/>
      <w:lvlJc w:val="left"/>
      <w:pPr>
        <w:ind w:left="1276" w:hanging="360"/>
      </w:pPr>
      <w:rPr>
        <w:vertAlign w:val="baseline"/>
      </w:rPr>
    </w:lvl>
    <w:lvl w:ilvl="4">
      <w:start w:val="0"/>
      <w:numFmt w:val="bullet"/>
      <w:lvlText w:val="•"/>
      <w:lvlJc w:val="left"/>
      <w:pPr>
        <w:ind w:left="1486" w:hanging="360"/>
      </w:pPr>
      <w:rPr>
        <w:vertAlign w:val="baseline"/>
      </w:rPr>
    </w:lvl>
    <w:lvl w:ilvl="5">
      <w:start w:val="0"/>
      <w:numFmt w:val="bullet"/>
      <w:lvlText w:val="•"/>
      <w:lvlJc w:val="left"/>
      <w:pPr>
        <w:ind w:left="1695" w:hanging="360"/>
      </w:pPr>
      <w:rPr>
        <w:vertAlign w:val="baseline"/>
      </w:rPr>
    </w:lvl>
    <w:lvl w:ilvl="6">
      <w:start w:val="0"/>
      <w:numFmt w:val="bullet"/>
      <w:lvlText w:val="•"/>
      <w:lvlJc w:val="left"/>
      <w:pPr>
        <w:ind w:left="1905" w:hanging="360"/>
      </w:pPr>
      <w:rPr>
        <w:vertAlign w:val="baseline"/>
      </w:rPr>
    </w:lvl>
    <w:lvl w:ilvl="7">
      <w:start w:val="0"/>
      <w:numFmt w:val="bullet"/>
      <w:lvlText w:val="•"/>
      <w:lvlJc w:val="left"/>
      <w:pPr>
        <w:ind w:left="2114" w:hanging="360"/>
      </w:pPr>
      <w:rPr>
        <w:vertAlign w:val="baseline"/>
      </w:rPr>
    </w:lvl>
    <w:lvl w:ilvl="8">
      <w:start w:val="0"/>
      <w:numFmt w:val="bullet"/>
      <w:lvlText w:val="•"/>
      <w:lvlJc w:val="left"/>
      <w:pPr>
        <w:ind w:left="2324" w:hanging="360"/>
      </w:pPr>
      <w:rPr>
        <w:vertAlign w:val="baseline"/>
      </w:rPr>
    </w:lvl>
  </w:abstractNum>
  <w:abstractNum w:abstractNumId="4">
    <w:lvl w:ilvl="0">
      <w:start w:val="0"/>
      <w:numFmt w:val="bullet"/>
      <w:lvlText w:val="□"/>
      <w:lvlJc w:val="left"/>
      <w:pPr>
        <w:ind w:left="811" w:hanging="360.0000000000001"/>
      </w:pPr>
      <w:rPr>
        <w:rFonts w:ascii="MS Gothic" w:cs="MS Gothic" w:eastAsia="MS Gothic" w:hAnsi="MS Gothic"/>
        <w:sz w:val="22"/>
        <w:szCs w:val="22"/>
        <w:vertAlign w:val="baseline"/>
      </w:rPr>
    </w:lvl>
    <w:lvl w:ilvl="1">
      <w:start w:val="0"/>
      <w:numFmt w:val="bullet"/>
      <w:lvlText w:val="•"/>
      <w:lvlJc w:val="left"/>
      <w:pPr>
        <w:ind w:left="996" w:hanging="360"/>
      </w:pPr>
      <w:rPr>
        <w:vertAlign w:val="baseline"/>
      </w:rPr>
    </w:lvl>
    <w:lvl w:ilvl="2">
      <w:start w:val="0"/>
      <w:numFmt w:val="bullet"/>
      <w:lvlText w:val="•"/>
      <w:lvlJc w:val="left"/>
      <w:pPr>
        <w:ind w:left="1172" w:hanging="360"/>
      </w:pPr>
      <w:rPr>
        <w:vertAlign w:val="baseline"/>
      </w:rPr>
    </w:lvl>
    <w:lvl w:ilvl="3">
      <w:start w:val="0"/>
      <w:numFmt w:val="bullet"/>
      <w:lvlText w:val="•"/>
      <w:lvlJc w:val="left"/>
      <w:pPr>
        <w:ind w:left="1348" w:hanging="359.9999999999998"/>
      </w:pPr>
      <w:rPr>
        <w:vertAlign w:val="baseline"/>
      </w:rPr>
    </w:lvl>
    <w:lvl w:ilvl="4">
      <w:start w:val="0"/>
      <w:numFmt w:val="bullet"/>
      <w:lvlText w:val="•"/>
      <w:lvlJc w:val="left"/>
      <w:pPr>
        <w:ind w:left="1524" w:hanging="360"/>
      </w:pPr>
      <w:rPr>
        <w:vertAlign w:val="baseline"/>
      </w:rPr>
    </w:lvl>
    <w:lvl w:ilvl="5">
      <w:start w:val="0"/>
      <w:numFmt w:val="bullet"/>
      <w:lvlText w:val="•"/>
      <w:lvlJc w:val="left"/>
      <w:pPr>
        <w:ind w:left="1700" w:hanging="360"/>
      </w:pPr>
      <w:rPr>
        <w:vertAlign w:val="baseline"/>
      </w:rPr>
    </w:lvl>
    <w:lvl w:ilvl="6">
      <w:start w:val="0"/>
      <w:numFmt w:val="bullet"/>
      <w:lvlText w:val="•"/>
      <w:lvlJc w:val="left"/>
      <w:pPr>
        <w:ind w:left="1876" w:hanging="360"/>
      </w:pPr>
      <w:rPr>
        <w:vertAlign w:val="baseline"/>
      </w:rPr>
    </w:lvl>
    <w:lvl w:ilvl="7">
      <w:start w:val="0"/>
      <w:numFmt w:val="bullet"/>
      <w:lvlText w:val="•"/>
      <w:lvlJc w:val="left"/>
      <w:pPr>
        <w:ind w:left="2052" w:hanging="360"/>
      </w:pPr>
      <w:rPr>
        <w:vertAlign w:val="baseline"/>
      </w:rPr>
    </w:lvl>
    <w:lvl w:ilvl="8">
      <w:start w:val="0"/>
      <w:numFmt w:val="bullet"/>
      <w:lvlText w:val="•"/>
      <w:lvlJc w:val="left"/>
      <w:pPr>
        <w:ind w:left="2228" w:hanging="360"/>
      </w:pPr>
      <w:rPr>
        <w:vertAlign w:val="baseline"/>
      </w:rPr>
    </w:lvl>
  </w:abstractNum>
  <w:abstractNum w:abstractNumId="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1440" w:hanging="360"/>
      </w:pPr>
      <w:rPr>
        <w:rFonts w:ascii="Noto Sans Symbols" w:cs="Noto Sans Symbols" w:eastAsia="Noto Sans Symbols" w:hAnsi="Noto Sans Symbols"/>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6">
    <w:lvl w:ilvl="0">
      <w:start w:val="1"/>
      <w:numFmt w:val="bullet"/>
      <w:lvlText w:val="●"/>
      <w:lvlJc w:val="left"/>
      <w:pPr>
        <w:ind w:left="1513" w:hanging="360"/>
      </w:pPr>
      <w:rPr>
        <w:rFonts w:ascii="Noto Sans Symbols" w:cs="Noto Sans Symbols" w:eastAsia="Noto Sans Symbols" w:hAnsi="Noto Sans Symbols"/>
        <w:vertAlign w:val="baseline"/>
      </w:rPr>
    </w:lvl>
    <w:lvl w:ilvl="1">
      <w:start w:val="1"/>
      <w:numFmt w:val="bullet"/>
      <w:lvlText w:val="o"/>
      <w:lvlJc w:val="left"/>
      <w:pPr>
        <w:ind w:left="2233" w:hanging="360"/>
      </w:pPr>
      <w:rPr>
        <w:rFonts w:ascii="Courier New" w:cs="Courier New" w:eastAsia="Courier New" w:hAnsi="Courier New"/>
        <w:vertAlign w:val="baseline"/>
      </w:rPr>
    </w:lvl>
    <w:lvl w:ilvl="2">
      <w:start w:val="1"/>
      <w:numFmt w:val="bullet"/>
      <w:lvlText w:val="▪"/>
      <w:lvlJc w:val="left"/>
      <w:pPr>
        <w:ind w:left="2953" w:hanging="360"/>
      </w:pPr>
      <w:rPr>
        <w:rFonts w:ascii="Noto Sans Symbols" w:cs="Noto Sans Symbols" w:eastAsia="Noto Sans Symbols" w:hAnsi="Noto Sans Symbols"/>
        <w:vertAlign w:val="baseline"/>
      </w:rPr>
    </w:lvl>
    <w:lvl w:ilvl="3">
      <w:start w:val="1"/>
      <w:numFmt w:val="bullet"/>
      <w:lvlText w:val="●"/>
      <w:lvlJc w:val="left"/>
      <w:pPr>
        <w:ind w:left="3673" w:hanging="360"/>
      </w:pPr>
      <w:rPr>
        <w:rFonts w:ascii="Noto Sans Symbols" w:cs="Noto Sans Symbols" w:eastAsia="Noto Sans Symbols" w:hAnsi="Noto Sans Symbols"/>
        <w:vertAlign w:val="baseline"/>
      </w:rPr>
    </w:lvl>
    <w:lvl w:ilvl="4">
      <w:start w:val="1"/>
      <w:numFmt w:val="bullet"/>
      <w:lvlText w:val="o"/>
      <w:lvlJc w:val="left"/>
      <w:pPr>
        <w:ind w:left="4393" w:hanging="360"/>
      </w:pPr>
      <w:rPr>
        <w:rFonts w:ascii="Courier New" w:cs="Courier New" w:eastAsia="Courier New" w:hAnsi="Courier New"/>
        <w:vertAlign w:val="baseline"/>
      </w:rPr>
    </w:lvl>
    <w:lvl w:ilvl="5">
      <w:start w:val="1"/>
      <w:numFmt w:val="bullet"/>
      <w:lvlText w:val="▪"/>
      <w:lvlJc w:val="left"/>
      <w:pPr>
        <w:ind w:left="5113" w:hanging="360"/>
      </w:pPr>
      <w:rPr>
        <w:rFonts w:ascii="Noto Sans Symbols" w:cs="Noto Sans Symbols" w:eastAsia="Noto Sans Symbols" w:hAnsi="Noto Sans Symbols"/>
        <w:vertAlign w:val="baseline"/>
      </w:rPr>
    </w:lvl>
    <w:lvl w:ilvl="6">
      <w:start w:val="1"/>
      <w:numFmt w:val="bullet"/>
      <w:lvlText w:val="●"/>
      <w:lvlJc w:val="left"/>
      <w:pPr>
        <w:ind w:left="5833" w:hanging="360"/>
      </w:pPr>
      <w:rPr>
        <w:rFonts w:ascii="Noto Sans Symbols" w:cs="Noto Sans Symbols" w:eastAsia="Noto Sans Symbols" w:hAnsi="Noto Sans Symbols"/>
        <w:vertAlign w:val="baseline"/>
      </w:rPr>
    </w:lvl>
    <w:lvl w:ilvl="7">
      <w:start w:val="1"/>
      <w:numFmt w:val="bullet"/>
      <w:lvlText w:val="o"/>
      <w:lvlJc w:val="left"/>
      <w:pPr>
        <w:ind w:left="6553" w:hanging="360"/>
      </w:pPr>
      <w:rPr>
        <w:rFonts w:ascii="Courier New" w:cs="Courier New" w:eastAsia="Courier New" w:hAnsi="Courier New"/>
        <w:vertAlign w:val="baseline"/>
      </w:rPr>
    </w:lvl>
    <w:lvl w:ilvl="8">
      <w:start w:val="1"/>
      <w:numFmt w:val="bullet"/>
      <w:lvlText w:val="▪"/>
      <w:lvlJc w:val="left"/>
      <w:pPr>
        <w:ind w:left="7273"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name w:val="Normale"/>
    <w:next w:val="Normale"/>
    <w:autoRedefine w:val="0"/>
    <w:hidden w:val="0"/>
    <w:qFormat w:val="0"/>
    <w:pPr>
      <w:widowControl w:val="0"/>
      <w:suppressAutoHyphens w:val="1"/>
      <w:autoSpaceDE w:val="0"/>
      <w:autoSpaceDN w:val="0"/>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US" w:val="it-IT"/>
    </w:rPr>
  </w:style>
  <w:style w:type="paragraph" w:styleId="Titolo1">
    <w:name w:val="Titolo 1"/>
    <w:basedOn w:val="Normale"/>
    <w:next w:val="Titolo1"/>
    <w:autoRedefine w:val="0"/>
    <w:hidden w:val="0"/>
    <w:qFormat w:val="0"/>
    <w:pPr>
      <w:widowControl w:val="0"/>
      <w:suppressAutoHyphens w:val="1"/>
      <w:autoSpaceDE w:val="0"/>
      <w:autoSpaceDN w:val="0"/>
      <w:spacing w:line="1" w:lineRule="atLeast"/>
      <w:ind w:left="38" w:leftChars="-1" w:rightChars="0" w:firstLineChars="-1"/>
      <w:textDirection w:val="btLr"/>
      <w:textAlignment w:val="top"/>
      <w:outlineLvl w:val="1"/>
    </w:pPr>
    <w:rPr>
      <w:rFonts w:ascii="Times New Roman" w:cs="Times New Roman" w:eastAsia="Times New Roman" w:hAnsi="Times New Roman"/>
      <w:b w:val="1"/>
      <w:bCs w:val="1"/>
      <w:w w:val="100"/>
      <w:position w:val="-1"/>
      <w:sz w:val="24"/>
      <w:szCs w:val="24"/>
      <w:effect w:val="none"/>
      <w:vertAlign w:val="baseline"/>
      <w:cs w:val="0"/>
      <w:em w:val="none"/>
      <w:lang w:bidi="ar-SA" w:eastAsia="en-US" w:val="it-IT"/>
    </w:rPr>
  </w:style>
  <w:style w:type="character" w:styleId="Car.predefinitoparagrafo">
    <w:name w:val="Car. predefinito paragrafo"/>
    <w:next w:val="Car.predefinitoparagrafo"/>
    <w:autoRedefine w:val="0"/>
    <w:hidden w:val="0"/>
    <w:qFormat w:val="1"/>
    <w:rPr>
      <w:w w:val="100"/>
      <w:position w:val="-1"/>
      <w:effect w:val="none"/>
      <w:vertAlign w:val="baseline"/>
      <w:cs w:val="0"/>
      <w:em w:val="none"/>
      <w:lang/>
    </w:rPr>
  </w:style>
  <w:style w:type="table" w:styleId="Tabellanormale">
    <w:name w:val="Tabella normale"/>
    <w:next w:val="Tabellanormale"/>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essunelenco">
    <w:name w:val="Nessun elenco"/>
    <w:next w:val="Nessunelenco"/>
    <w:autoRedefine w:val="0"/>
    <w:hidden w:val="0"/>
    <w:qFormat w:val="1"/>
    <w:pPr>
      <w:suppressAutoHyphens w:val="1"/>
      <w:spacing w:line="1" w:lineRule="atLeast"/>
      <w:ind w:leftChars="-1" w:rightChars="0" w:firstLineChars="-1"/>
      <w:textDirection w:val="btLr"/>
      <w:textAlignment w:val="top"/>
      <w:outlineLvl w:val="0"/>
    </w:pPr>
  </w:style>
  <w:style w:type="table" w:styleId="TableNormal">
    <w:name w:val="Table Normal"/>
    <w:next w:val="TableNormal"/>
    <w:autoRedefine w:val="0"/>
    <w:hidden w:val="0"/>
    <w:qFormat w:val="1"/>
    <w:pPr>
      <w:widowControl w:val="0"/>
      <w:suppressAutoHyphens w:val="1"/>
      <w:autoSpaceDE w:val="0"/>
      <w:autoSpaceDN w:val="0"/>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tblPr>
      <w:tblStyle w:val="TableNormal"/>
      <w:jc w:val="left"/>
      <w:tblInd w:w="0.0" w:type="dxa"/>
      <w:tblCellMar>
        <w:top w:w="0.0" w:type="dxa"/>
        <w:left w:w="0.0" w:type="dxa"/>
        <w:bottom w:w="0.0" w:type="dxa"/>
        <w:right w:w="0.0" w:type="dxa"/>
      </w:tblCellMar>
    </w:tblPr>
  </w:style>
  <w:style w:type="paragraph" w:styleId="Corpotesto">
    <w:name w:val="Corpo testo"/>
    <w:basedOn w:val="Normale"/>
    <w:next w:val="Corpotesto"/>
    <w:autoRedefine w:val="0"/>
    <w:hidden w:val="0"/>
    <w:qFormat w:val="0"/>
    <w:pPr>
      <w:widowControl w:val="0"/>
      <w:suppressAutoHyphens w:val="1"/>
      <w:autoSpaceDE w:val="0"/>
      <w:autoSpaceDN w:val="0"/>
      <w:spacing w:line="1" w:lineRule="atLeast"/>
      <w:ind w:leftChars="-1" w:rightChars="0" w:firstLineChars="-1"/>
      <w:textDirection w:val="btLr"/>
      <w:textAlignment w:val="top"/>
      <w:outlineLvl w:val="0"/>
    </w:pPr>
    <w:rPr>
      <w:rFonts w:ascii="Calibri" w:cs="Calibri" w:eastAsia="Calibri" w:hAnsi="Calibri"/>
      <w:w w:val="100"/>
      <w:position w:val="-1"/>
      <w:sz w:val="24"/>
      <w:szCs w:val="24"/>
      <w:effect w:val="none"/>
      <w:vertAlign w:val="baseline"/>
      <w:cs w:val="0"/>
      <w:em w:val="none"/>
      <w:lang w:bidi="ar-SA" w:eastAsia="en-US" w:val="it-IT"/>
    </w:rPr>
  </w:style>
  <w:style w:type="paragraph" w:styleId="Titolo">
    <w:name w:val="Titolo"/>
    <w:basedOn w:val="Normale"/>
    <w:next w:val="Titolo"/>
    <w:autoRedefine w:val="0"/>
    <w:hidden w:val="0"/>
    <w:qFormat w:val="0"/>
    <w:pPr>
      <w:widowControl w:val="0"/>
      <w:suppressAutoHyphens w:val="1"/>
      <w:autoSpaceDE w:val="0"/>
      <w:autoSpaceDN w:val="0"/>
      <w:spacing w:before="88" w:line="1" w:lineRule="atLeast"/>
      <w:ind w:left="433" w:leftChars="-1" w:rightChars="0" w:firstLineChars="-1"/>
      <w:textDirection w:val="btLr"/>
      <w:textAlignment w:val="top"/>
      <w:outlineLvl w:val="0"/>
    </w:pPr>
    <w:rPr>
      <w:rFonts w:ascii="Times New Roman" w:cs="Times New Roman" w:eastAsia="Times New Roman" w:hAnsi="Times New Roman"/>
      <w:b w:val="1"/>
      <w:bCs w:val="1"/>
      <w:w w:val="100"/>
      <w:position w:val="-1"/>
      <w:sz w:val="28"/>
      <w:szCs w:val="28"/>
      <w:effect w:val="none"/>
      <w:vertAlign w:val="baseline"/>
      <w:cs w:val="0"/>
      <w:em w:val="none"/>
      <w:lang w:bidi="ar-SA" w:eastAsia="en-US" w:val="it-IT"/>
    </w:rPr>
  </w:style>
  <w:style w:type="paragraph" w:styleId="Paragrafoelenco">
    <w:name w:val="Paragrafo elenco"/>
    <w:basedOn w:val="Normale"/>
    <w:next w:val="Paragrafoelenco"/>
    <w:autoRedefine w:val="0"/>
    <w:hidden w:val="0"/>
    <w:qFormat w:val="0"/>
    <w:pPr>
      <w:widowControl w:val="0"/>
      <w:suppressAutoHyphens w:val="1"/>
      <w:autoSpaceDE w:val="0"/>
      <w:autoSpaceDN w:val="0"/>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US" w:val="it-IT"/>
    </w:rPr>
  </w:style>
  <w:style w:type="paragraph" w:styleId="TableParagraph">
    <w:name w:val="Table Paragraph"/>
    <w:basedOn w:val="Normale"/>
    <w:next w:val="TableParagraph"/>
    <w:autoRedefine w:val="0"/>
    <w:hidden w:val="0"/>
    <w:qFormat w:val="0"/>
    <w:pPr>
      <w:widowControl w:val="0"/>
      <w:suppressAutoHyphens w:val="1"/>
      <w:autoSpaceDE w:val="0"/>
      <w:autoSpaceDN w:val="0"/>
      <w:spacing w:line="1" w:lineRule="atLeast"/>
      <w:ind w:leftChars="-1" w:rightChars="0" w:firstLineChars="-1"/>
      <w:textDirection w:val="btLr"/>
      <w:textAlignment w:val="top"/>
      <w:outlineLvl w:val="0"/>
    </w:pPr>
    <w:rPr>
      <w:rFonts w:ascii="Calibri" w:cs="Calibri" w:eastAsia="Calibri" w:hAnsi="Calibri"/>
      <w:w w:val="100"/>
      <w:position w:val="-1"/>
      <w:sz w:val="22"/>
      <w:szCs w:val="22"/>
      <w:effect w:val="none"/>
      <w:vertAlign w:val="baseline"/>
      <w:cs w:val="0"/>
      <w:em w:val="none"/>
      <w:lang w:bidi="ar-SA" w:eastAsia="en-US" w:val="it-IT"/>
    </w:rPr>
  </w:style>
  <w:style w:type="paragraph" w:styleId="Standard">
    <w:name w:val="Standard"/>
    <w:next w:val="Standard"/>
    <w:autoRedefine w:val="0"/>
    <w:hidden w:val="0"/>
    <w:qFormat w:val="0"/>
    <w:pPr>
      <w:suppressAutoHyphens w:val="0"/>
      <w:autoSpaceDN w:val="0"/>
      <w:spacing w:line="1" w:lineRule="atLeast"/>
      <w:ind w:leftChars="-1" w:rightChars="0" w:firstLineChars="-1"/>
      <w:textDirection w:val="btLr"/>
      <w:textAlignment w:val="baseline"/>
      <w:outlineLvl w:val="0"/>
    </w:pPr>
    <w:rPr>
      <w:rFonts w:ascii="Georgia" w:eastAsia="Times New Roman" w:hAnsi="Georgia"/>
      <w:w w:val="100"/>
      <w:kern w:val="3"/>
      <w:position w:val="-1"/>
      <w:sz w:val="22"/>
      <w:effect w:val="none"/>
      <w:vertAlign w:val="baseline"/>
      <w:cs w:val="0"/>
      <w:em w:val="none"/>
      <w:lang w:bidi="ar-SA" w:eastAsia="it-IT" w:val="it-IT"/>
    </w:rPr>
  </w:style>
  <w:style w:type="paragraph" w:styleId="Intestazione">
    <w:name w:val="Intestazione"/>
    <w:basedOn w:val="Normale"/>
    <w:next w:val="Intestazione"/>
    <w:autoRedefine w:val="0"/>
    <w:hidden w:val="0"/>
    <w:qFormat w:val="1"/>
    <w:pPr>
      <w:widowControl w:val="0"/>
      <w:tabs>
        <w:tab w:val="center" w:leader="none" w:pos="4819"/>
        <w:tab w:val="right" w:leader="none" w:pos="9638"/>
      </w:tabs>
      <w:suppressAutoHyphens w:val="1"/>
      <w:autoSpaceDE w:val="0"/>
      <w:autoSpaceDN w:val="0"/>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US" w:val="it-IT"/>
    </w:rPr>
  </w:style>
  <w:style w:type="character" w:styleId="IntestazioneCarattere">
    <w:name w:val="Intestazione Carattere"/>
    <w:next w:val="IntestazioneCarattere"/>
    <w:autoRedefine w:val="0"/>
    <w:hidden w:val="0"/>
    <w:qFormat w:val="0"/>
    <w:rPr>
      <w:w w:val="100"/>
      <w:position w:val="-1"/>
      <w:sz w:val="22"/>
      <w:szCs w:val="22"/>
      <w:effect w:val="none"/>
      <w:vertAlign w:val="baseline"/>
      <w:cs w:val="0"/>
      <w:em w:val="none"/>
      <w:lang w:eastAsia="en-US"/>
    </w:rPr>
  </w:style>
  <w:style w:type="paragraph" w:styleId="Pièdipagina">
    <w:name w:val="Piè di pagina"/>
    <w:basedOn w:val="Normale"/>
    <w:next w:val="Pièdipagina"/>
    <w:autoRedefine w:val="0"/>
    <w:hidden w:val="0"/>
    <w:qFormat w:val="1"/>
    <w:pPr>
      <w:widowControl w:val="0"/>
      <w:tabs>
        <w:tab w:val="center" w:leader="none" w:pos="4819"/>
        <w:tab w:val="right" w:leader="none" w:pos="9638"/>
      </w:tabs>
      <w:suppressAutoHyphens w:val="1"/>
      <w:autoSpaceDE w:val="0"/>
      <w:autoSpaceDN w:val="0"/>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US" w:val="it-IT"/>
    </w:rPr>
  </w:style>
  <w:style w:type="character" w:styleId="PièdipaginaCarattere">
    <w:name w:val="Piè di pagina Carattere"/>
    <w:next w:val="PièdipaginaCarattere"/>
    <w:autoRedefine w:val="0"/>
    <w:hidden w:val="0"/>
    <w:qFormat w:val="0"/>
    <w:rPr>
      <w:w w:val="100"/>
      <w:position w:val="-1"/>
      <w:sz w:val="22"/>
      <w:szCs w:val="22"/>
      <w:effect w:val="none"/>
      <w:vertAlign w:val="baseline"/>
      <w:cs w:val="0"/>
      <w:em w:val="none"/>
      <w:lang w:eastAsia="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widowControl w:val="0"/>
    </w:pPr>
    <w:rPr>
      <w:sz w:val="22"/>
      <w:szCs w:val="22"/>
      <w:vertAlign w:val="baseline"/>
    </w:rPr>
    <w:tblPr>
      <w:tblStyleRowBandSize w:val="1"/>
      <w:tblStyleColBandSize w:val="1"/>
      <w:tblCellMar>
        <w:top w:w="0.0" w:type="dxa"/>
        <w:left w:w="0.0" w:type="dxa"/>
        <w:bottom w:w="0.0" w:type="dxa"/>
        <w:right w:w="0.0" w:type="dxa"/>
      </w:tblCellMar>
    </w:tblPr>
  </w:style>
  <w:style w:type="table" w:styleId="Table2">
    <w:basedOn w:val="TableNormal"/>
    <w:pPr>
      <w:widowControl w:val="0"/>
    </w:pPr>
    <w:rPr>
      <w:sz w:val="22"/>
      <w:szCs w:val="22"/>
      <w:vertAlign w:val="baseline"/>
    </w:rPr>
    <w:tblPr>
      <w:tblStyleRowBandSize w:val="1"/>
      <w:tblStyleColBandSize w:val="1"/>
      <w:tblCellMar>
        <w:top w:w="0.0" w:type="dxa"/>
        <w:left w:w="0.0" w:type="dxa"/>
        <w:bottom w:w="0.0" w:type="dxa"/>
        <w:right w:w="0.0" w:type="dxa"/>
      </w:tblCellMar>
    </w:tblPr>
  </w:style>
  <w:style w:type="table" w:styleId="Table3">
    <w:basedOn w:val="TableNormal"/>
    <w:pPr>
      <w:widowControl w:val="0"/>
    </w:pPr>
    <w:rPr>
      <w:sz w:val="22"/>
      <w:szCs w:val="22"/>
      <w:vertAlign w:val="baseline"/>
    </w:rPr>
    <w:tblPr>
      <w:tblStyleRowBandSize w:val="1"/>
      <w:tblStyleColBandSize w:val="1"/>
      <w:tblCellMar>
        <w:top w:w="0.0" w:type="dxa"/>
        <w:left w:w="0.0" w:type="dxa"/>
        <w:bottom w:w="0.0" w:type="dxa"/>
        <w:right w:w="0.0" w:type="dxa"/>
      </w:tblCellMar>
    </w:tblPr>
  </w:style>
  <w:style w:type="table" w:styleId="Table4">
    <w:basedOn w:val="TableNormal"/>
    <w:pPr>
      <w:widowControl w:val="0"/>
    </w:pPr>
    <w:rPr>
      <w:sz w:val="22"/>
      <w:szCs w:val="22"/>
      <w:vertAlign w:val="baseline"/>
    </w:rPr>
    <w:tblPr>
      <w:tblStyleRowBandSize w:val="1"/>
      <w:tblStyleColBandSize w:val="1"/>
      <w:tblCellMar>
        <w:top w:w="0.0" w:type="dxa"/>
        <w:left w:w="0.0" w:type="dxa"/>
        <w:bottom w:w="0.0" w:type="dxa"/>
        <w:right w:w="0.0" w:type="dxa"/>
      </w:tblCellMar>
    </w:tblPr>
  </w:style>
  <w:style w:type="table" w:styleId="Table5">
    <w:basedOn w:val="TableNormal"/>
    <w:pPr>
      <w:widowControl w:val="0"/>
    </w:pPr>
    <w:rPr>
      <w:sz w:val="22"/>
      <w:szCs w:val="22"/>
      <w:vertAlign w:val="baseline"/>
    </w:rPr>
    <w:tblPr>
      <w:tblStyleRowBandSize w:val="1"/>
      <w:tblStyleColBandSize w:val="1"/>
      <w:tblCellMar>
        <w:top w:w="0.0" w:type="dxa"/>
        <w:left w:w="0.0" w:type="dxa"/>
        <w:bottom w:w="0.0" w:type="dxa"/>
        <w:right w:w="0.0" w:type="dxa"/>
      </w:tblCellMar>
    </w:tblPr>
  </w:style>
  <w:style w:type="table" w:styleId="Table6">
    <w:basedOn w:val="TableNormal"/>
    <w:pPr>
      <w:widowControl w:val="0"/>
    </w:pPr>
    <w:rPr>
      <w:sz w:val="22"/>
      <w:szCs w:val="22"/>
      <w:vertAlign w:val="baseline"/>
    </w:rPr>
    <w:tblPr>
      <w:tblStyleRowBandSize w:val="1"/>
      <w:tblStyleColBandSize w:val="1"/>
      <w:tblCellMar>
        <w:top w:w="0.0" w:type="dxa"/>
        <w:left w:w="0.0" w:type="dxa"/>
        <w:bottom w:w="0.0" w:type="dxa"/>
        <w:right w:w="0.0" w:type="dxa"/>
      </w:tblCellMar>
    </w:tblPr>
  </w:style>
  <w:style w:type="table" w:styleId="Table7">
    <w:basedOn w:val="TableNormal"/>
    <w:pPr>
      <w:widowControl w:val="0"/>
    </w:pPr>
    <w:rPr>
      <w:sz w:val="22"/>
      <w:szCs w:val="22"/>
      <w:vertAlign w:val="baseline"/>
    </w:rPr>
    <w:tblPr>
      <w:tblStyleRowBandSize w:val="1"/>
      <w:tblStyleColBandSize w:val="1"/>
      <w:tblCellMar>
        <w:top w:w="0.0" w:type="dxa"/>
        <w:left w:w="0.0" w:type="dxa"/>
        <w:bottom w:w="0.0" w:type="dxa"/>
        <w:right w:w="0.0" w:type="dxa"/>
      </w:tblCellMar>
    </w:tblPr>
  </w:style>
  <w:style w:type="table" w:styleId="Table8">
    <w:basedOn w:val="TableNormal"/>
    <w:pPr>
      <w:widowControl w:val="0"/>
    </w:pPr>
    <w:rPr>
      <w:sz w:val="22"/>
      <w:szCs w:val="22"/>
      <w:vertAlign w:val="baseline"/>
    </w:rPr>
    <w:tblPr>
      <w:tblStyleRowBandSize w:val="1"/>
      <w:tblStyleColBandSize w:val="1"/>
      <w:tblCellMar>
        <w:top w:w="0.0" w:type="dxa"/>
        <w:left w:w="0.0" w:type="dxa"/>
        <w:bottom w:w="0.0" w:type="dxa"/>
        <w:right w:w="0.0" w:type="dxa"/>
      </w:tblCellMar>
    </w:tblPr>
  </w:style>
  <w:style w:type="table" w:styleId="Table9">
    <w:basedOn w:val="TableNormal"/>
    <w:pPr>
      <w:widowControl w:val="0"/>
    </w:pPr>
    <w:rPr>
      <w:sz w:val="22"/>
      <w:szCs w:val="22"/>
      <w:vertAlign w:val="baseline"/>
    </w:rPr>
    <w:tblPr>
      <w:tblStyleRowBandSize w:val="1"/>
      <w:tblStyleColBandSize w:val="1"/>
      <w:tblCellMar>
        <w:top w:w="0.0" w:type="dxa"/>
        <w:left w:w="0.0" w:type="dxa"/>
        <w:bottom w:w="0.0" w:type="dxa"/>
        <w:right w:w="0.0" w:type="dxa"/>
      </w:tblCellMar>
    </w:tblPr>
  </w:style>
  <w:style w:type="table" w:styleId="Table10">
    <w:basedOn w:val="TableNormal"/>
    <w:pPr>
      <w:widowControl w:val="0"/>
    </w:pPr>
    <w:rPr>
      <w:sz w:val="22"/>
      <w:szCs w:val="22"/>
      <w:vertAlign w:val="baseline"/>
    </w:rPr>
    <w:tblPr>
      <w:tblStyleRowBandSize w:val="1"/>
      <w:tblStyleColBandSize w:val="1"/>
      <w:tblCellMar>
        <w:top w:w="0.0" w:type="dxa"/>
        <w:left w:w="0.0" w:type="dxa"/>
        <w:bottom w:w="0.0" w:type="dxa"/>
        <w:right w:w="0.0" w:type="dxa"/>
      </w:tblCellMar>
    </w:tblPr>
  </w:style>
  <w:style w:type="table" w:styleId="Table11">
    <w:basedOn w:val="TableNormal"/>
    <w:pPr>
      <w:widowControl w:val="0"/>
    </w:pPr>
    <w:rPr>
      <w:sz w:val="22"/>
      <w:szCs w:val="22"/>
      <w:vertAlign w:val="baseline"/>
    </w:r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YtWUl7T3cVpijF/TiV5kgR3zeXA==">AMUW2mXjbSbbgP/sTH9Jna+nalj+CoOZVUNN7IUR6TIkMvmHUBOpU6//6Jkqi3dB3PpW6zdaTYYwmqDCAWSXIBJa8FPpQQRxN9M1UKIsRb8UqXk/nazawJ8=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2021-06-24T07:46:00Z</dcterms:created>
  <dc:creator>patrizia calabrese</dc:creator>
</cp:coreProperties>
</file>